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embeddings/Microsoft_Excel-werkblad.xlsx" ContentType="application/vnd.openxmlformats-officedocument.spreadsheetml.sheet"/>
  <Override PartName="/word/charts/chart6.xml" ContentType="application/vnd.openxmlformats-officedocument.drawingml.chart+xml"/>
  <Override PartName="/word/embeddings/Microsoft_Excel-werkblad1.xlsx" ContentType="application/vnd.openxmlformats-officedocument.spreadsheetml.sheet"/>
  <Override PartName="/word/charts/chart7.xml" ContentType="application/vnd.openxmlformats-officedocument.drawingml.chart+xml"/>
  <Override PartName="/word/embeddings/Microsoft_Excel-werkblad2.xlsx" ContentType="application/vnd.openxmlformats-officedocument.spreadsheetml.sheet"/>
  <Override PartName="/word/charts/chart8.xml" ContentType="application/vnd.openxmlformats-officedocument.drawingml.chart+xml"/>
  <Override PartName="/word/embeddings/Microsoft_Excel-werkblad3.xlsx" ContentType="application/vnd.openxmlformats-officedocument.spreadsheetml.shee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5934641"/>
        <w:docPartObj>
          <w:docPartGallery w:val="Cover Pages"/>
          <w:docPartUnique/>
        </w:docPartObj>
      </w:sdtPr>
      <w:sdtContent>
        <w:p w14:paraId="7531B6A8" w14:textId="42ABDC04" w:rsidR="00D50C94" w:rsidRPr="00E779BA" w:rsidRDefault="004D6D09">
          <w:r>
            <w:rPr>
              <w:noProof/>
            </w:rPr>
            <w:drawing>
              <wp:anchor distT="0" distB="0" distL="114300" distR="114300" simplePos="0" relativeHeight="251664384" behindDoc="0" locked="0" layoutInCell="1" allowOverlap="1" wp14:anchorId="17074BBC" wp14:editId="0DF117F5">
                <wp:simplePos x="0" y="0"/>
                <wp:positionH relativeFrom="column">
                  <wp:posOffset>-349250</wp:posOffset>
                </wp:positionH>
                <wp:positionV relativeFrom="paragraph">
                  <wp:posOffset>-716280</wp:posOffset>
                </wp:positionV>
                <wp:extent cx="2587113" cy="571500"/>
                <wp:effectExtent l="0" t="0" r="0" b="0"/>
                <wp:wrapNone/>
                <wp:docPr id="6" name="Picture 3" descr="SSD:Users:flip:Desktop:Screen Shot 2012-10-26 at 13.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flip:Desktop:Screen Shot 2012-10-26 at 13.00.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113" cy="571500"/>
                        </a:xfrm>
                        <a:prstGeom prst="rect">
                          <a:avLst/>
                        </a:prstGeom>
                        <a:noFill/>
                        <a:ln>
                          <a:noFill/>
                        </a:ln>
                      </pic:spPr>
                    </pic:pic>
                  </a:graphicData>
                </a:graphic>
              </wp:anchor>
            </w:drawing>
          </w:r>
          <w:r w:rsidR="007C6864" w:rsidRPr="00485BA3">
            <w:rPr>
              <w:noProof/>
            </w:rPr>
            <w:drawing>
              <wp:anchor distT="0" distB="0" distL="114300" distR="114300" simplePos="0" relativeHeight="251658240" behindDoc="0" locked="0" layoutInCell="1" allowOverlap="1" wp14:anchorId="7530CF5E" wp14:editId="6C904048">
                <wp:simplePos x="0" y="0"/>
                <wp:positionH relativeFrom="column">
                  <wp:posOffset>2952750</wp:posOffset>
                </wp:positionH>
                <wp:positionV relativeFrom="paragraph">
                  <wp:posOffset>298450</wp:posOffset>
                </wp:positionV>
                <wp:extent cx="3283585" cy="3306445"/>
                <wp:effectExtent l="0" t="0" r="0" b="0"/>
                <wp:wrapNone/>
                <wp:docPr id="1" name="Picture 1" descr="SSD:Users:flip:Desktop:Screen Shot 2012-10-26 at 12.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flip:Desktop:Screen Shot 2012-10-26 at 12.31.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3306445"/>
                        </a:xfrm>
                        <a:prstGeom prst="rect">
                          <a:avLst/>
                        </a:prstGeom>
                        <a:noFill/>
                        <a:ln>
                          <a:noFill/>
                        </a:ln>
                      </pic:spPr>
                    </pic:pic>
                  </a:graphicData>
                </a:graphic>
              </wp:anchor>
            </w:drawing>
          </w:r>
          <w:r w:rsidR="0019126C">
            <w:rPr>
              <w:noProof/>
            </w:rPr>
            <mc:AlternateContent>
              <mc:Choice Requires="wps">
                <w:drawing>
                  <wp:anchor distT="0" distB="0" distL="114300" distR="114300" simplePos="0" relativeHeight="251659264" behindDoc="1" locked="0" layoutInCell="1" allowOverlap="1" wp14:anchorId="74FF032A" wp14:editId="79A4CF26">
                    <wp:simplePos x="0" y="0"/>
                    <wp:positionH relativeFrom="column">
                      <wp:posOffset>-833755</wp:posOffset>
                    </wp:positionH>
                    <wp:positionV relativeFrom="paragraph">
                      <wp:posOffset>-452755</wp:posOffset>
                    </wp:positionV>
                    <wp:extent cx="7069455" cy="9820275"/>
                    <wp:effectExtent l="0" t="0" r="17145" b="34925"/>
                    <wp:wrapNone/>
                    <wp:docPr id="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9820275"/>
                            </a:xfrm>
                            <a:prstGeom prst="roundRect">
                              <a:avLst>
                                <a:gd name="adj" fmla="val 1884"/>
                              </a:avLst>
                            </a:prstGeom>
                            <a:noFill/>
                            <a:ln w="3175">
                              <a:solidFill>
                                <a:schemeClr val="bg1">
                                  <a:lumMod val="65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651D316" id="Rounded Rectangle 3" o:spid="_x0000_s1026" style="position:absolute;margin-left:-65.65pt;margin-top:-35.65pt;width:556.65pt;height:77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" filled="f" fillcolor="#3a7ccb" strokecolor="#a5a5a5 [2092]" strokeweight=".25pt">
                    <v:fill color2="#2c5d98" rotate="t" colors="0 #3a7ccb;13107f #3c7bc7;1 #2c5d98" focus="100%" type="gradient">
                      <o:fill v:ext="view" type="gradientUnscaled"/>
                    </v:fill>
                    <v:shadow opacity="22936f" origin=",.5" offset="0,.63889mm"/>
                  </v:roundrect>
                </w:pict>
              </mc:Fallback>
            </mc:AlternateContent>
          </w:r>
        </w:p>
        <w:tbl>
          <w:tblPr>
            <w:tblStyle w:val="NormalTablePHPDOCX0"/>
            <w:tblpPr w:leftFromText="187" w:rightFromText="187" w:vertAnchor="page" w:horzAnchor="page" w:tblpX="1260" w:tblpY="7898"/>
            <w:tblW w:w="5564" w:type="pct"/>
            <w:tblLook w:val="04A0" w:firstRow="1" w:lastRow="0" w:firstColumn="1" w:lastColumn="0" w:noHBand="0" w:noVBand="1"/>
          </w:tblPr>
          <w:tblGrid>
            <w:gridCol w:w="9463"/>
          </w:tblGrid>
          <w:tr w:rsidR="006659FA" w:rsidRPr="00D50C94" w14:paraId="204DB97B" w14:textId="77777777" w:rsidTr="0015580F">
            <w:trPr>
              <w:trHeight w:val="1219"/>
            </w:trPr>
            <w:tc>
              <w:tcPr>
                <w:tcW w:w="9463" w:type="dxa"/>
              </w:tcPr>
              <w:p w14:paraId="0F39325C" w14:textId="77777777" w:rsidR="006659FA" w:rsidRPr="00395593" w:rsidRDefault="00FC41F5" w:rsidP="005F53AF">
                <w:pPr>
                  <w:pStyle w:val="Geenafstand"/>
                  <w:rPr>
                    <w:rFonts w:ascii="Trebuchet MS" w:eastAsiaTheme="majorEastAsia" w:hAnsi="Trebuchet MS" w:cstheme="majorBidi"/>
                    <w:b/>
                    <w:bCs/>
                    <w:color w:val="365F91" w:themeColor="accent1" w:themeShade="BF"/>
                    <w:sz w:val="48"/>
                    <w:szCs w:val="48"/>
                    <w:lang w:val="nl-NL"/>
                  </w:rPr>
                </w:pPr>
                <w:sdt>
                  <w:sdtPr>
                    <w:rPr>
                      <w:rFonts w:ascii="Trebuchet MS" w:eastAsiaTheme="majorEastAsia" w:hAnsi="Trebuchet MS" w:cstheme="majorBidi"/>
                      <w:b/>
                      <w:bCs/>
                      <w:color w:val="365F91" w:themeColor="accent1" w:themeShade="BF"/>
                      <w:sz w:val="48"/>
                      <w:szCs w:val="48"/>
                      <w:lang w:val="en-US"/>
                    </w:rPr>
                    <w:alias w:val="Título"/>
                    <w:id w:val="703864190"/>
                    <w:dataBinding w:prefixMappings="xmlns:ns0='http://schemas.openxmlformats.org/package/2006/metadata/core-properties' xmlns:ns1='http://purl.org/dc/elements/1.1/'" w:xpath="/ns0:coreProperties[1]/ns1:title[1]" w:storeItemID="{6C3C8BC8-F283-45AE-878A-BAB7291924A1}"/>
                    <w:text/>
                  </w:sdtPr>
                  <w:sdtContent>
                    <w:r w:rsidR="00DD711E">
                      <w:rPr>
                        <w:rFonts w:ascii="Trebuchet MS" w:eastAsiaTheme="majorEastAsia" w:hAnsi="Trebuchet MS" w:cstheme="majorBidi"/>
                        <w:b/>
                        <w:bCs/>
                        <w:color w:val="365F91" w:themeColor="accent1" w:themeShade="BF"/>
                        <w:sz w:val="48"/>
                        <w:szCs w:val="48"/>
                        <w:lang w:val="nl-NL"/>
                      </w:rPr>
                      <w:t xml:space="preserve">Schoolondersteuningsprofiel </w:t>
                    </w:r>
                    <w:r w:rsidR="0050703A">
                      <w:rPr>
                        <w:rFonts w:ascii="Trebuchet MS" w:eastAsiaTheme="majorEastAsia" w:hAnsi="Trebuchet MS" w:cstheme="majorBidi"/>
                        <w:b/>
                        <w:bCs/>
                        <w:color w:val="365F91" w:themeColor="accent1" w:themeShade="BF"/>
                        <w:sz w:val="48"/>
                        <w:szCs w:val="48"/>
                        <w:lang w:val="nl-NL"/>
                      </w:rPr>
                      <w:t xml:space="preserve">        Koningin </w:t>
                    </w:r>
                    <w:r w:rsidR="00DD711E">
                      <w:rPr>
                        <w:rFonts w:ascii="Trebuchet MS" w:eastAsiaTheme="majorEastAsia" w:hAnsi="Trebuchet MS" w:cstheme="majorBidi"/>
                        <w:b/>
                        <w:bCs/>
                        <w:color w:val="365F91" w:themeColor="accent1" w:themeShade="BF"/>
                        <w:sz w:val="48"/>
                        <w:szCs w:val="48"/>
                        <w:lang w:val="nl-NL"/>
                      </w:rPr>
                      <w:t>Beatrixschool te Waddinxveen</w:t>
                    </w:r>
                  </w:sdtContent>
                </w:sdt>
              </w:p>
            </w:tc>
          </w:tr>
          <w:tr w:rsidR="006659FA" w:rsidRPr="00D50C94" w14:paraId="5ED4FA58" w14:textId="77777777" w:rsidTr="0015580F">
            <w:trPr>
              <w:trHeight w:val="365"/>
            </w:trPr>
            <w:tc>
              <w:tcPr>
                <w:tcW w:w="9463" w:type="dxa"/>
              </w:tcPr>
              <w:p w14:paraId="60D17727" w14:textId="7F1B2603" w:rsidR="006659FA" w:rsidRPr="005F53AF" w:rsidRDefault="00FC41F5" w:rsidP="00A1309A">
                <w:pPr>
                  <w:pStyle w:val="Geenafstand"/>
                  <w:tabs>
                    <w:tab w:val="left" w:pos="3795"/>
                  </w:tabs>
                  <w:rPr>
                    <w:rFonts w:ascii="Trebuchet MS" w:hAnsi="Trebuchet MS"/>
                    <w:color w:val="484329" w:themeColor="background2" w:themeShade="3F"/>
                    <w:lang w:val="en-US"/>
                  </w:rPr>
                </w:pPr>
                <w:sdt>
                  <w:sdtPr>
                    <w:rPr>
                      <w:rFonts w:ascii="Trebuchet MS" w:hAnsi="Trebuchet MS"/>
                      <w:color w:val="484329" w:themeColor="background2" w:themeShade="3F"/>
                      <w:lang w:val="en-US"/>
                    </w:rPr>
                    <w:alias w:val="Subtítulo"/>
                    <w:id w:val="703864195"/>
                    <w:dataBinding w:prefixMappings="xmlns:ns0='http://schemas.openxmlformats.org/package/2006/metadata/core-properties' xmlns:ns1='http://purl.org/dc/elements/1.1/'" w:xpath="/ns0:coreProperties[1]/ns1:subject[1]" w:storeItemID="{6C3C8BC8-F283-45AE-878A-BAB7291924A1}"/>
                    <w:text/>
                  </w:sdtPr>
                  <w:sdtContent>
                    <w:r w:rsidR="005F53AF" w:rsidRPr="005F53AF">
                      <w:rPr>
                        <w:rFonts w:ascii="Trebuchet MS" w:hAnsi="Trebuchet MS"/>
                        <w:color w:val="484329" w:themeColor="background2" w:themeShade="3F"/>
                        <w:lang w:val="en-US"/>
                      </w:rPr>
                      <w:t>Datum</w:t>
                    </w:r>
                    <w:r w:rsidR="00DD711E">
                      <w:rPr>
                        <w:rFonts w:ascii="Trebuchet MS" w:hAnsi="Trebuchet MS"/>
                        <w:color w:val="484329" w:themeColor="background2" w:themeShade="3F"/>
                        <w:lang w:val="en-US"/>
                      </w:rPr>
                      <w:t xml:space="preserve">:  </w:t>
                    </w:r>
                    <w:r w:rsidR="005E1022">
                      <w:rPr>
                        <w:rFonts w:ascii="Trebuchet MS" w:hAnsi="Trebuchet MS"/>
                        <w:color w:val="484329" w:themeColor="background2" w:themeShade="3F"/>
                        <w:lang w:val="en-US"/>
                      </w:rPr>
                      <w:t>September 2018</w:t>
                    </w:r>
                  </w:sdtContent>
                </w:sdt>
                <w:r w:rsidR="003D7BE1">
                  <w:rPr>
                    <w:rFonts w:ascii="Trebuchet MS" w:hAnsi="Trebuchet MS"/>
                    <w:color w:val="484329" w:themeColor="background2" w:themeShade="3F"/>
                    <w:lang w:val="en-US"/>
                  </w:rPr>
                  <w:tab/>
                </w:r>
              </w:p>
            </w:tc>
          </w:tr>
          <w:tr w:rsidR="006659FA" w:rsidRPr="00D50C94" w14:paraId="0970BDFC" w14:textId="77777777" w:rsidTr="0015580F">
            <w:trPr>
              <w:trHeight w:val="383"/>
            </w:trPr>
            <w:tc>
              <w:tcPr>
                <w:tcW w:w="9463" w:type="dxa"/>
              </w:tcPr>
              <w:p w14:paraId="2B94E061" w14:textId="77777777" w:rsidR="006659FA" w:rsidRPr="005F53AF" w:rsidRDefault="006659FA" w:rsidP="006659FA">
                <w:pPr>
                  <w:pStyle w:val="Geenafstand"/>
                  <w:rPr>
                    <w:rFonts w:ascii="Trebuchet MS" w:hAnsi="Trebuchet MS"/>
                    <w:color w:val="484329" w:themeColor="background2" w:themeShade="3F"/>
                    <w:lang w:val="en-US"/>
                  </w:rPr>
                </w:pPr>
              </w:p>
            </w:tc>
          </w:tr>
          <w:tr w:rsidR="006659FA" w:rsidRPr="00DD711E" w14:paraId="4B2199F4" w14:textId="77777777" w:rsidTr="0015580F">
            <w:trPr>
              <w:trHeight w:val="291"/>
            </w:trPr>
            <w:sdt>
              <w:sdtPr>
                <w:rPr>
                  <w:rFonts w:ascii="Trebuchet MS" w:hAnsi="Trebuchet MS"/>
                  <w:b/>
                  <w:bCs/>
                  <w:lang w:val="en-US"/>
                </w:rPr>
                <w:alias w:val="Fecha"/>
                <w:id w:val="703864210"/>
                <w:showingPlcHdr/>
                <w:dataBinding w:prefixMappings="xmlns:ns0='http://schemas.microsoft.com/office/2006/coverPageProps'" w:xpath="/ns0:CoverPageProperties[1]/ns0:PublishDate[1]" w:storeItemID="{55AF091B-3C7A-41E3-B477-F2FDAA23CFDA}"/>
                <w:date w:fullDate="2012-03-01T00:00:00Z">
                  <w:dateFormat w:val="dd/MM/yyyy"/>
                  <w:lid w:val="es-ES"/>
                  <w:storeMappedDataAs w:val="dateTime"/>
                  <w:calendar w:val="gregorian"/>
                </w:date>
              </w:sdtPr>
              <w:sdtContent>
                <w:tc>
                  <w:tcPr>
                    <w:tcW w:w="9463" w:type="dxa"/>
                  </w:tcPr>
                  <w:p w14:paraId="287FD52B" w14:textId="77777777" w:rsidR="006659FA" w:rsidRPr="00316FC9" w:rsidRDefault="00B8017A" w:rsidP="00B8017A">
                    <w:pPr>
                      <w:pStyle w:val="Geenafstand"/>
                      <w:rPr>
                        <w:rFonts w:ascii="Trebuchet MS" w:hAnsi="Trebuchet MS"/>
                        <w:b/>
                        <w:bCs/>
                        <w:lang w:val="en-US"/>
                      </w:rPr>
                    </w:pPr>
                    <w:r>
                      <w:rPr>
                        <w:rFonts w:ascii="Trebuchet MS" w:hAnsi="Trebuchet MS"/>
                        <w:b/>
                        <w:bCs/>
                        <w:lang w:val="en-US"/>
                      </w:rPr>
                      <w:t xml:space="preserve">     </w:t>
                    </w:r>
                  </w:p>
                </w:tc>
              </w:sdtContent>
            </w:sdt>
          </w:tr>
          <w:tr w:rsidR="006659FA" w:rsidRPr="00DD711E" w14:paraId="43B1E887" w14:textId="77777777" w:rsidTr="0015580F">
            <w:trPr>
              <w:trHeight w:val="291"/>
            </w:trPr>
            <w:tc>
              <w:tcPr>
                <w:tcW w:w="9463" w:type="dxa"/>
              </w:tcPr>
              <w:p w14:paraId="631BFC7B" w14:textId="77777777" w:rsidR="006659FA" w:rsidRPr="00E779BA" w:rsidRDefault="006659FA" w:rsidP="006659FA">
                <w:pPr>
                  <w:pStyle w:val="Geenafstand"/>
                  <w:rPr>
                    <w:b/>
                    <w:bCs/>
                    <w:lang w:val="en-US"/>
                  </w:rPr>
                </w:pPr>
              </w:p>
            </w:tc>
          </w:tr>
        </w:tbl>
        <w:p w14:paraId="1B3267D3" w14:textId="130A3603" w:rsidR="00D50C94" w:rsidRPr="00DD711E" w:rsidRDefault="006659FA">
          <w:pPr>
            <w:rPr>
              <w:lang w:val="en-US"/>
            </w:rPr>
          </w:pPr>
          <w:r>
            <w:rPr>
              <w:noProof/>
            </w:rPr>
            <w:drawing>
              <wp:anchor distT="0" distB="0" distL="114300" distR="114300" simplePos="0" relativeHeight="251663360" behindDoc="0" locked="0" layoutInCell="1" allowOverlap="1" wp14:anchorId="76294995" wp14:editId="28F8C58D">
                <wp:simplePos x="0" y="0"/>
                <wp:positionH relativeFrom="column">
                  <wp:posOffset>-628650</wp:posOffset>
                </wp:positionH>
                <wp:positionV relativeFrom="paragraph">
                  <wp:posOffset>6420485</wp:posOffset>
                </wp:positionV>
                <wp:extent cx="1397000" cy="1365394"/>
                <wp:effectExtent l="0" t="0" r="0" b="0"/>
                <wp:wrapNone/>
                <wp:docPr id="5" name="Picture 2" descr="SSD:Users:flip:Desktop:Screen Shot 2012-10-26 at 12.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flip:Desktop:Screen Shot 2012-10-26 at 12.54.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1365394"/>
                        </a:xfrm>
                        <a:prstGeom prst="rect">
                          <a:avLst/>
                        </a:prstGeom>
                        <a:noFill/>
                        <a:ln>
                          <a:noFill/>
                        </a:ln>
                      </pic:spPr>
                    </pic:pic>
                  </a:graphicData>
                </a:graphic>
              </wp:anchor>
            </w:drawing>
          </w:r>
          <w:r w:rsidR="0019126C">
            <w:rPr>
              <w:noProof/>
            </w:rPr>
            <mc:AlternateContent>
              <mc:Choice Requires="wps">
                <w:drawing>
                  <wp:anchor distT="0" distB="0" distL="114300" distR="114300" simplePos="0" relativeHeight="251662336" behindDoc="0" locked="0" layoutInCell="1" allowOverlap="1" wp14:anchorId="6ABF85C4" wp14:editId="30499C9E">
                    <wp:simplePos x="0" y="0"/>
                    <wp:positionH relativeFrom="column">
                      <wp:posOffset>838200</wp:posOffset>
                    </wp:positionH>
                    <wp:positionV relativeFrom="paragraph">
                      <wp:posOffset>8249285</wp:posOffset>
                    </wp:positionV>
                    <wp:extent cx="5308600" cy="571500"/>
                    <wp:effectExtent l="0" t="0" r="0" b="0"/>
                    <wp:wrapTight wrapText="bothSides">
                      <wp:wrapPolygon edited="0">
                        <wp:start x="103" y="960"/>
                        <wp:lineTo x="103" y="19200"/>
                        <wp:lineTo x="21393" y="19200"/>
                        <wp:lineTo x="21393" y="960"/>
                        <wp:lineTo x="103" y="960"/>
                      </wp:wrapPolygon>
                    </wp:wrapTight>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16F7" w14:textId="77777777" w:rsidR="00FC41F5" w:rsidRPr="006659FA" w:rsidRDefault="00FC41F5" w:rsidP="006659FA">
                                <w:pPr>
                                  <w:jc w:val="right"/>
                                  <w:rPr>
                                    <w:rFonts w:ascii="Trebuchet MS" w:hAnsi="Trebuchet MS"/>
                                    <w:color w:val="A6A6A6" w:themeColor="background1" w:themeShade="A6"/>
                                  </w:rPr>
                                </w:pPr>
                                <w:r w:rsidRPr="006659FA">
                                  <w:rPr>
                                    <w:rFonts w:ascii="Trebuchet MS" w:hAnsi="Trebuchet MS"/>
                                    <w:color w:val="A6A6A6" w:themeColor="background1" w:themeShade="A6"/>
                                  </w:rPr>
                                  <w:t>Postbus 2033 | 3800 CA Amersfoort | Utrechtseweg 29-G | 3811 NA Amersfoort</w:t>
                                </w:r>
                                <w:r w:rsidRPr="006659FA">
                                  <w:rPr>
                                    <w:rFonts w:ascii="Trebuchet MS" w:hAnsi="Trebuchet MS"/>
                                    <w:color w:val="A6A6A6" w:themeColor="background1" w:themeShade="A6"/>
                                  </w:rPr>
                                  <w:br/>
                                  <w:t xml:space="preserve">T 033 – 46 22 717 | F 084 – 83 93 616 | </w:t>
                                </w:r>
                                <w:hyperlink r:id="rId12" w:history="1">
                                  <w:r w:rsidRPr="00C845E5">
                                    <w:rPr>
                                      <w:rStyle w:val="Hyperlink"/>
                                      <w:rFonts w:ascii="Trebuchet MS" w:hAnsi="Trebuchet MS"/>
                                    </w:rPr>
                                    <w:t>info@inschool.nl</w:t>
                                  </w:r>
                                </w:hyperlink>
                                <w:r w:rsidRPr="006659FA">
                                  <w:rPr>
                                    <w:rFonts w:ascii="Trebuchet MS" w:hAnsi="Trebuchet MS"/>
                                    <w:color w:val="A6A6A6" w:themeColor="background1" w:themeShade="A6"/>
                                  </w:rPr>
                                  <w:t xml:space="preserve"> | www.inschool.nl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F85C4" id="_x0000_t202" coordsize="21600,21600" o:spt="202" path="m,l,21600r21600,l21600,xe">
                    <v:stroke joinstyle="miter"/>
                    <v:path gradientshapeok="t" o:connecttype="rect"/>
                  </v:shapetype>
                  <v:shape id="Text Box 25" o:spid="_x0000_s1026" type="#_x0000_t202" style="position:absolute;margin-left:66pt;margin-top:649.55pt;width:41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" filled="f" stroked="f">
                    <v:textbox inset=",7.2pt,,7.2pt">
                      <w:txbxContent>
                        <w:p w14:paraId="5F0716F7" w14:textId="77777777" w:rsidR="00FC41F5" w:rsidRPr="006659FA" w:rsidRDefault="00FC41F5" w:rsidP="006659FA">
                          <w:pPr>
                            <w:jc w:val="right"/>
                            <w:rPr>
                              <w:rFonts w:ascii="Trebuchet MS" w:hAnsi="Trebuchet MS"/>
                              <w:color w:val="A6A6A6" w:themeColor="background1" w:themeShade="A6"/>
                            </w:rPr>
                          </w:pPr>
                          <w:r w:rsidRPr="006659FA">
                            <w:rPr>
                              <w:rFonts w:ascii="Trebuchet MS" w:hAnsi="Trebuchet MS"/>
                              <w:color w:val="A6A6A6" w:themeColor="background1" w:themeShade="A6"/>
                            </w:rPr>
                            <w:t>Postbus 2033 | 3800 CA Amersfoort | Utrechtseweg 29-G | 3811 NA Amersfoort</w:t>
                          </w:r>
                          <w:r w:rsidRPr="006659FA">
                            <w:rPr>
                              <w:rFonts w:ascii="Trebuchet MS" w:hAnsi="Trebuchet MS"/>
                              <w:color w:val="A6A6A6" w:themeColor="background1" w:themeShade="A6"/>
                            </w:rPr>
                            <w:br/>
                            <w:t xml:space="preserve">T 033 – 46 22 717 | F 084 – 83 93 616 | </w:t>
                          </w:r>
                          <w:hyperlink r:id="rId13" w:history="1">
                            <w:r w:rsidRPr="00C845E5">
                              <w:rPr>
                                <w:rStyle w:val="Hyperlink"/>
                                <w:rFonts w:ascii="Trebuchet MS" w:hAnsi="Trebuchet MS"/>
                              </w:rPr>
                              <w:t>info@inschool.nl</w:t>
                            </w:r>
                          </w:hyperlink>
                          <w:r w:rsidRPr="006659FA">
                            <w:rPr>
                              <w:rFonts w:ascii="Trebuchet MS" w:hAnsi="Trebuchet MS"/>
                              <w:color w:val="A6A6A6" w:themeColor="background1" w:themeShade="A6"/>
                            </w:rPr>
                            <w:t xml:space="preserve"> | www.inschool.nl</w:t>
                          </w:r>
                        </w:p>
                      </w:txbxContent>
                    </v:textbox>
                    <w10:wrap type="tight"/>
                  </v:shape>
                </w:pict>
              </mc:Fallback>
            </mc:AlternateContent>
          </w:r>
          <w:r w:rsidR="0019126C">
            <w:rPr>
              <w:noProof/>
            </w:rPr>
            <mc:AlternateContent>
              <mc:Choice Requires="wps">
                <w:drawing>
                  <wp:anchor distT="4294967295" distB="4294967295" distL="114300" distR="114300" simplePos="0" relativeHeight="251661312" behindDoc="0" locked="0" layoutInCell="1" allowOverlap="1" wp14:anchorId="507B9E59" wp14:editId="22F478D8">
                    <wp:simplePos x="0" y="0"/>
                    <wp:positionH relativeFrom="column">
                      <wp:posOffset>-1076325</wp:posOffset>
                    </wp:positionH>
                    <wp:positionV relativeFrom="paragraph">
                      <wp:posOffset>8020684</wp:posOffset>
                    </wp:positionV>
                    <wp:extent cx="7309485" cy="0"/>
                    <wp:effectExtent l="0" t="0" r="31115" b="25400"/>
                    <wp:wrapThrough wrapText="bothSides">
                      <wp:wrapPolygon edited="0">
                        <wp:start x="0" y="-1"/>
                        <wp:lineTo x="0" y="-1"/>
                        <wp:lineTo x="21617" y="-1"/>
                        <wp:lineTo x="21617" y="-1"/>
                        <wp:lineTo x="0" y="-1"/>
                      </wp:wrapPolygon>
                    </wp:wrapThrough>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9485" cy="0"/>
                            </a:xfrm>
                            <a:prstGeom prst="line">
                              <a:avLst/>
                            </a:prstGeom>
                            <a:noFill/>
                            <a:ln w="635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B2B5DA3" id="Line 2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75pt,631.55pt" to="490.8pt,6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" strokecolor="#a5a5a5 [2092]" strokeweight=".5pt">
                    <v:shadow opacity="24903f" origin=",.5" offset="0,.55556mm"/>
                    <w10:wrap type="through"/>
                  </v:line>
                </w:pict>
              </mc:Fallback>
            </mc:AlternateContent>
          </w:r>
          <w:r w:rsidR="0019126C">
            <w:rPr>
              <w:noProof/>
            </w:rPr>
            <mc:AlternateContent>
              <mc:Choice Requires="wps">
                <w:drawing>
                  <wp:anchor distT="4294967295" distB="4294967295" distL="114300" distR="114300" simplePos="0" relativeHeight="251660288" behindDoc="0" locked="0" layoutInCell="1" allowOverlap="1" wp14:anchorId="3176969F" wp14:editId="1DB53A87">
                    <wp:simplePos x="0" y="0"/>
                    <wp:positionH relativeFrom="column">
                      <wp:posOffset>-1117600</wp:posOffset>
                    </wp:positionH>
                    <wp:positionV relativeFrom="paragraph">
                      <wp:posOffset>3275329</wp:posOffset>
                    </wp:positionV>
                    <wp:extent cx="7343775" cy="0"/>
                    <wp:effectExtent l="0" t="0" r="22225"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3775" cy="0"/>
                            </a:xfrm>
                            <a:prstGeom prst="line">
                              <a:avLst/>
                            </a:prstGeom>
                            <a:noFill/>
                            <a:ln w="635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24D1668"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257.9pt" to="490.2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" strokecolor="#a5a5a5 [2092]" strokeweight=".5pt">
                    <v:shadow opacity="24903f" origin=",.5" offset="0,.55556mm"/>
                  </v:line>
                </w:pict>
              </mc:Fallback>
            </mc:AlternateContent>
          </w:r>
          <w:r w:rsidR="00D50C94" w:rsidRPr="00DD711E">
            <w:rPr>
              <w:lang w:val="en-US"/>
            </w:rPr>
            <w:br w:type="page"/>
          </w:r>
        </w:p>
      </w:sdtContent>
    </w:sdt>
    <w:p w14:paraId="77C5C8E4" w14:textId="77777777" w:rsidR="002E1A52" w:rsidRPr="00DD711E" w:rsidRDefault="002E1A52">
      <w:pPr>
        <w:rPr>
          <w:lang w:val="en-US"/>
        </w:rPr>
      </w:pPr>
    </w:p>
    <w:bookmarkStart w:id="0" w:name="_Toc229998238" w:displacedByCustomXml="next"/>
    <w:sdt>
      <w:sdtPr>
        <w:rPr>
          <w:rFonts w:asciiTheme="minorHAnsi" w:eastAsiaTheme="minorHAnsi" w:hAnsiTheme="minorHAnsi" w:cstheme="minorBidi"/>
          <w:b w:val="0"/>
          <w:bCs w:val="0"/>
          <w:color w:val="auto"/>
          <w:sz w:val="22"/>
          <w:szCs w:val="22"/>
        </w:rPr>
        <w:id w:val="1598355746"/>
        <w:docPartObj>
          <w:docPartGallery w:val="Table of Contents"/>
          <w:docPartUnique/>
        </w:docPartObj>
      </w:sdtPr>
      <w:sdtContent>
        <w:p w14:paraId="16045223" w14:textId="77777777" w:rsidR="005A2E74" w:rsidRDefault="005A2E74">
          <w:pPr>
            <w:pStyle w:val="Kopvaninhoudsopgave"/>
          </w:pPr>
        </w:p>
        <w:p w14:paraId="441A0276" w14:textId="77777777" w:rsidR="005A2E74" w:rsidRDefault="005A2E74">
          <w:pPr>
            <w:rPr>
              <w:rFonts w:asciiTheme="majorHAnsi" w:eastAsiaTheme="majorEastAsia" w:hAnsiTheme="majorHAnsi" w:cstheme="majorBidi"/>
              <w:b/>
              <w:bCs/>
              <w:color w:val="365F91" w:themeColor="accent1" w:themeShade="BF"/>
              <w:sz w:val="28"/>
              <w:szCs w:val="28"/>
            </w:rPr>
          </w:pPr>
          <w:r>
            <w:br w:type="page"/>
          </w:r>
        </w:p>
        <w:p w14:paraId="6F02712C" w14:textId="3ECFC735" w:rsidR="005A2E74" w:rsidRDefault="005A2E74">
          <w:pPr>
            <w:pStyle w:val="Kopvaninhoudsopgave"/>
          </w:pPr>
          <w:r>
            <w:lastRenderedPageBreak/>
            <w:t>Inhoud</w:t>
          </w:r>
        </w:p>
        <w:p w14:paraId="0CA11362" w14:textId="3E76284B" w:rsidR="005A2E74" w:rsidRPr="005A2E74" w:rsidRDefault="005A2E74">
          <w:pPr>
            <w:pStyle w:val="Inhopg1"/>
            <w:tabs>
              <w:tab w:val="right" w:leader="dot" w:pos="8494"/>
            </w:tabs>
            <w:rPr>
              <w:noProof/>
              <w:sz w:val="16"/>
            </w:rPr>
          </w:pPr>
          <w:r>
            <w:fldChar w:fldCharType="begin"/>
          </w:r>
          <w:r>
            <w:instrText xml:space="preserve"> TOC \o "1-3" \h \z \u </w:instrText>
          </w:r>
          <w:r>
            <w:fldChar w:fldCharType="separate"/>
          </w:r>
          <w:hyperlink w:anchor="_Toc374958253" w:history="1">
            <w:r w:rsidRPr="005A2E74">
              <w:rPr>
                <w:rStyle w:val="Hyperlink"/>
                <w:noProof/>
                <w:sz w:val="16"/>
              </w:rPr>
              <w:t>1.Inleiding</w:t>
            </w:r>
            <w:r w:rsidRPr="005A2E74">
              <w:rPr>
                <w:noProof/>
                <w:webHidden/>
                <w:sz w:val="16"/>
              </w:rPr>
              <w:tab/>
            </w:r>
            <w:r w:rsidRPr="005A2E74">
              <w:rPr>
                <w:noProof/>
                <w:webHidden/>
                <w:sz w:val="16"/>
              </w:rPr>
              <w:fldChar w:fldCharType="begin"/>
            </w:r>
            <w:r w:rsidRPr="005A2E74">
              <w:rPr>
                <w:noProof/>
                <w:webHidden/>
                <w:sz w:val="16"/>
              </w:rPr>
              <w:instrText xml:space="preserve"> PAGEREF _Toc374958253 \h </w:instrText>
            </w:r>
            <w:r w:rsidRPr="005A2E74">
              <w:rPr>
                <w:noProof/>
                <w:webHidden/>
                <w:sz w:val="16"/>
              </w:rPr>
            </w:r>
            <w:r w:rsidRPr="005A2E74">
              <w:rPr>
                <w:noProof/>
                <w:webHidden/>
                <w:sz w:val="16"/>
              </w:rPr>
              <w:fldChar w:fldCharType="separate"/>
            </w:r>
            <w:r w:rsidR="00C14BF7">
              <w:rPr>
                <w:noProof/>
                <w:webHidden/>
                <w:sz w:val="16"/>
              </w:rPr>
              <w:t>5</w:t>
            </w:r>
            <w:r w:rsidRPr="005A2E74">
              <w:rPr>
                <w:noProof/>
                <w:webHidden/>
                <w:sz w:val="16"/>
              </w:rPr>
              <w:fldChar w:fldCharType="end"/>
            </w:r>
          </w:hyperlink>
        </w:p>
        <w:p w14:paraId="1A715612" w14:textId="497F7C17" w:rsidR="005A2E74" w:rsidRPr="005A2E74" w:rsidRDefault="00FC41F5">
          <w:pPr>
            <w:pStyle w:val="Inhopg1"/>
            <w:tabs>
              <w:tab w:val="right" w:leader="dot" w:pos="8494"/>
            </w:tabs>
            <w:rPr>
              <w:noProof/>
              <w:sz w:val="16"/>
            </w:rPr>
          </w:pPr>
          <w:hyperlink w:anchor="_Toc374958254" w:history="1">
            <w:r w:rsidR="005A2E74" w:rsidRPr="005A2E74">
              <w:rPr>
                <w:rStyle w:val="Hyperlink"/>
                <w:noProof/>
                <w:sz w:val="16"/>
              </w:rPr>
              <w:t>2.Algemene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_Toc374958254 \h </w:instrText>
            </w:r>
            <w:r w:rsidR="005A2E74" w:rsidRPr="005A2E74">
              <w:rPr>
                <w:noProof/>
                <w:webHidden/>
                <w:sz w:val="16"/>
              </w:rPr>
            </w:r>
            <w:r w:rsidR="005A2E74" w:rsidRPr="005A2E74">
              <w:rPr>
                <w:noProof/>
                <w:webHidden/>
                <w:sz w:val="16"/>
              </w:rPr>
              <w:fldChar w:fldCharType="separate"/>
            </w:r>
            <w:r w:rsidR="00C14BF7">
              <w:rPr>
                <w:noProof/>
                <w:webHidden/>
                <w:sz w:val="16"/>
              </w:rPr>
              <w:t>6</w:t>
            </w:r>
            <w:r w:rsidR="005A2E74" w:rsidRPr="005A2E74">
              <w:rPr>
                <w:noProof/>
                <w:webHidden/>
                <w:sz w:val="16"/>
              </w:rPr>
              <w:fldChar w:fldCharType="end"/>
            </w:r>
          </w:hyperlink>
        </w:p>
        <w:p w14:paraId="08FF9E40" w14:textId="32CF8921" w:rsidR="005A2E74" w:rsidRPr="005A2E74" w:rsidRDefault="00FC41F5">
          <w:pPr>
            <w:pStyle w:val="Inhopg2"/>
            <w:tabs>
              <w:tab w:val="right" w:leader="dot" w:pos="8494"/>
            </w:tabs>
            <w:rPr>
              <w:noProof/>
              <w:sz w:val="16"/>
            </w:rPr>
          </w:pPr>
          <w:hyperlink w:anchor="_Toc374958255" w:history="1">
            <w:r w:rsidR="005A2E74" w:rsidRPr="005A2E74">
              <w:rPr>
                <w:rStyle w:val="Hyperlink"/>
                <w:noProof/>
                <w:sz w:val="16"/>
              </w:rPr>
              <w:t>2.1.Algemene gegevens van de school</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_Toc374958255 \h </w:instrText>
            </w:r>
            <w:r w:rsidR="005A2E74" w:rsidRPr="005A2E74">
              <w:rPr>
                <w:noProof/>
                <w:webHidden/>
                <w:sz w:val="16"/>
              </w:rPr>
            </w:r>
            <w:r w:rsidR="005A2E74" w:rsidRPr="005A2E74">
              <w:rPr>
                <w:noProof/>
                <w:webHidden/>
                <w:sz w:val="16"/>
              </w:rPr>
              <w:fldChar w:fldCharType="separate"/>
            </w:r>
            <w:r w:rsidR="00C14BF7">
              <w:rPr>
                <w:noProof/>
                <w:webHidden/>
                <w:sz w:val="16"/>
              </w:rPr>
              <w:t>6</w:t>
            </w:r>
            <w:r w:rsidR="005A2E74" w:rsidRPr="005A2E74">
              <w:rPr>
                <w:noProof/>
                <w:webHidden/>
                <w:sz w:val="16"/>
              </w:rPr>
              <w:fldChar w:fldCharType="end"/>
            </w:r>
          </w:hyperlink>
        </w:p>
        <w:p w14:paraId="5166A915" w14:textId="6938E28C" w:rsidR="005A2E74" w:rsidRPr="005A2E74" w:rsidRDefault="00FC41F5">
          <w:pPr>
            <w:pStyle w:val="Inhopg2"/>
            <w:tabs>
              <w:tab w:val="right" w:leader="dot" w:pos="8494"/>
            </w:tabs>
            <w:rPr>
              <w:noProof/>
              <w:sz w:val="16"/>
            </w:rPr>
          </w:pPr>
          <w:hyperlink w:anchor="_Toc374958256" w:history="1">
            <w:r w:rsidR="005A2E74" w:rsidRPr="005A2E74">
              <w:rPr>
                <w:rStyle w:val="Hyperlink"/>
                <w:noProof/>
                <w:sz w:val="16"/>
              </w:rPr>
              <w:t>2.2.Onderwijsvisie/schoolconcept</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_Toc374958256 \h </w:instrText>
            </w:r>
            <w:r w:rsidR="005A2E74" w:rsidRPr="005A2E74">
              <w:rPr>
                <w:noProof/>
                <w:webHidden/>
                <w:sz w:val="16"/>
              </w:rPr>
            </w:r>
            <w:r w:rsidR="005A2E74" w:rsidRPr="005A2E74">
              <w:rPr>
                <w:noProof/>
                <w:webHidden/>
                <w:sz w:val="16"/>
              </w:rPr>
              <w:fldChar w:fldCharType="separate"/>
            </w:r>
            <w:r w:rsidR="00C14BF7">
              <w:rPr>
                <w:noProof/>
                <w:webHidden/>
                <w:sz w:val="16"/>
              </w:rPr>
              <w:t>6</w:t>
            </w:r>
            <w:r w:rsidR="005A2E74" w:rsidRPr="005A2E74">
              <w:rPr>
                <w:noProof/>
                <w:webHidden/>
                <w:sz w:val="16"/>
              </w:rPr>
              <w:fldChar w:fldCharType="end"/>
            </w:r>
          </w:hyperlink>
        </w:p>
        <w:p w14:paraId="6A716E6E" w14:textId="3997B63B" w:rsidR="005A2E74" w:rsidRPr="005A2E74" w:rsidRDefault="00FC41F5">
          <w:pPr>
            <w:pStyle w:val="Inhopg2"/>
            <w:tabs>
              <w:tab w:val="right" w:leader="dot" w:pos="8494"/>
            </w:tabs>
            <w:rPr>
              <w:noProof/>
              <w:sz w:val="16"/>
            </w:rPr>
          </w:pPr>
          <w:hyperlink w:anchor="_Toc374958257" w:history="1">
            <w:r w:rsidR="005A2E74" w:rsidRPr="005A2E74">
              <w:rPr>
                <w:rStyle w:val="Hyperlink"/>
                <w:noProof/>
                <w:sz w:val="16"/>
              </w:rPr>
              <w:t>2.3.Kengetallen leerlingenpopulatie van de afgelopen schooljaren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_Toc374958257 \h </w:instrText>
            </w:r>
            <w:r w:rsidR="005A2E74" w:rsidRPr="005A2E74">
              <w:rPr>
                <w:noProof/>
                <w:webHidden/>
                <w:sz w:val="16"/>
              </w:rPr>
            </w:r>
            <w:r w:rsidR="005A2E74" w:rsidRPr="005A2E74">
              <w:rPr>
                <w:noProof/>
                <w:webHidden/>
                <w:sz w:val="16"/>
              </w:rPr>
              <w:fldChar w:fldCharType="separate"/>
            </w:r>
            <w:r w:rsidR="00C14BF7">
              <w:rPr>
                <w:noProof/>
                <w:webHidden/>
                <w:sz w:val="16"/>
              </w:rPr>
              <w:t>7</w:t>
            </w:r>
            <w:r w:rsidR="005A2E74" w:rsidRPr="005A2E74">
              <w:rPr>
                <w:noProof/>
                <w:webHidden/>
                <w:sz w:val="16"/>
              </w:rPr>
              <w:fldChar w:fldCharType="end"/>
            </w:r>
          </w:hyperlink>
        </w:p>
        <w:p w14:paraId="1CA67011" w14:textId="2BFA1647" w:rsidR="005A2E74" w:rsidRPr="005A2E74" w:rsidRDefault="00FC41F5">
          <w:pPr>
            <w:pStyle w:val="Inhopg3"/>
            <w:tabs>
              <w:tab w:val="right" w:leader="dot" w:pos="8494"/>
            </w:tabs>
            <w:rPr>
              <w:noProof/>
              <w:sz w:val="16"/>
            </w:rPr>
          </w:pPr>
          <w:hyperlink w:anchor="_Toc374958258" w:history="1">
            <w:r w:rsidR="005A2E74" w:rsidRPr="005A2E74">
              <w:rPr>
                <w:rStyle w:val="Hyperlink"/>
                <w:noProof/>
                <w:sz w:val="16"/>
              </w:rPr>
              <w:t>2.3.1.Leerling aantallen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_Toc374958258 \h </w:instrText>
            </w:r>
            <w:r w:rsidR="005A2E74" w:rsidRPr="005A2E74">
              <w:rPr>
                <w:noProof/>
                <w:webHidden/>
                <w:sz w:val="16"/>
              </w:rPr>
            </w:r>
            <w:r w:rsidR="005A2E74" w:rsidRPr="005A2E74">
              <w:rPr>
                <w:noProof/>
                <w:webHidden/>
                <w:sz w:val="16"/>
              </w:rPr>
              <w:fldChar w:fldCharType="separate"/>
            </w:r>
            <w:r w:rsidR="00C14BF7">
              <w:rPr>
                <w:noProof/>
                <w:webHidden/>
                <w:sz w:val="16"/>
              </w:rPr>
              <w:t>7</w:t>
            </w:r>
            <w:r w:rsidR="005A2E74" w:rsidRPr="005A2E74">
              <w:rPr>
                <w:noProof/>
                <w:webHidden/>
                <w:sz w:val="16"/>
              </w:rPr>
              <w:fldChar w:fldCharType="end"/>
            </w:r>
          </w:hyperlink>
        </w:p>
        <w:p w14:paraId="38260A8D" w14:textId="015F1857" w:rsidR="005A2E74" w:rsidRPr="005A2E74" w:rsidRDefault="00FC41F5">
          <w:pPr>
            <w:pStyle w:val="Inhopg3"/>
            <w:tabs>
              <w:tab w:val="right" w:leader="dot" w:pos="8494"/>
            </w:tabs>
            <w:rPr>
              <w:noProof/>
              <w:sz w:val="16"/>
            </w:rPr>
          </w:pPr>
          <w:hyperlink w:anchor="_Toc374958259" w:history="1">
            <w:r w:rsidR="005A2E74" w:rsidRPr="005A2E74">
              <w:rPr>
                <w:rStyle w:val="Hyperlink"/>
                <w:noProof/>
                <w:sz w:val="16"/>
              </w:rPr>
              <w:t>2.3.2.Leerlinggewichten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_Toc374958259 \h </w:instrText>
            </w:r>
            <w:r w:rsidR="005A2E74" w:rsidRPr="005A2E74">
              <w:rPr>
                <w:noProof/>
                <w:webHidden/>
                <w:sz w:val="16"/>
              </w:rPr>
            </w:r>
            <w:r w:rsidR="005A2E74" w:rsidRPr="005A2E74">
              <w:rPr>
                <w:noProof/>
                <w:webHidden/>
                <w:sz w:val="16"/>
              </w:rPr>
              <w:fldChar w:fldCharType="separate"/>
            </w:r>
            <w:r w:rsidR="00C14BF7">
              <w:rPr>
                <w:noProof/>
                <w:webHidden/>
                <w:sz w:val="16"/>
              </w:rPr>
              <w:t>8</w:t>
            </w:r>
            <w:r w:rsidR="005A2E74" w:rsidRPr="005A2E74">
              <w:rPr>
                <w:noProof/>
                <w:webHidden/>
                <w:sz w:val="16"/>
              </w:rPr>
              <w:fldChar w:fldCharType="end"/>
            </w:r>
          </w:hyperlink>
        </w:p>
        <w:p w14:paraId="266F9CEA" w14:textId="75947B67" w:rsidR="005A2E74" w:rsidRPr="005A2E74" w:rsidRDefault="00FC41F5">
          <w:pPr>
            <w:pStyle w:val="Inhopg3"/>
            <w:tabs>
              <w:tab w:val="right" w:leader="dot" w:pos="8494"/>
            </w:tabs>
            <w:rPr>
              <w:noProof/>
              <w:sz w:val="16"/>
            </w:rPr>
          </w:pPr>
          <w:hyperlink w:anchor="_Toc374958260" w:history="1">
            <w:r w:rsidR="005A2E74" w:rsidRPr="005A2E74">
              <w:rPr>
                <w:rStyle w:val="Hyperlink"/>
                <w:noProof/>
                <w:sz w:val="16"/>
              </w:rPr>
              <w:t>2.3.3.Aantal besproken leerlingen bij het Zorgplatform of Zorgcommissie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_Toc374958260 \h </w:instrText>
            </w:r>
            <w:r w:rsidR="005A2E74" w:rsidRPr="005A2E74">
              <w:rPr>
                <w:noProof/>
                <w:webHidden/>
                <w:sz w:val="16"/>
              </w:rPr>
            </w:r>
            <w:r w:rsidR="005A2E74" w:rsidRPr="005A2E74">
              <w:rPr>
                <w:noProof/>
                <w:webHidden/>
                <w:sz w:val="16"/>
              </w:rPr>
              <w:fldChar w:fldCharType="separate"/>
            </w:r>
            <w:r w:rsidR="00C14BF7">
              <w:rPr>
                <w:noProof/>
                <w:webHidden/>
                <w:sz w:val="16"/>
              </w:rPr>
              <w:t>9</w:t>
            </w:r>
            <w:r w:rsidR="005A2E74" w:rsidRPr="005A2E74">
              <w:rPr>
                <w:noProof/>
                <w:webHidden/>
                <w:sz w:val="16"/>
              </w:rPr>
              <w:fldChar w:fldCharType="end"/>
            </w:r>
          </w:hyperlink>
        </w:p>
        <w:p w14:paraId="22E380BF" w14:textId="61903481" w:rsidR="005A2E74" w:rsidRPr="005A2E74" w:rsidRDefault="00FC41F5">
          <w:pPr>
            <w:pStyle w:val="Inhopg3"/>
            <w:tabs>
              <w:tab w:val="right" w:leader="dot" w:pos="8494"/>
            </w:tabs>
            <w:rPr>
              <w:noProof/>
              <w:sz w:val="16"/>
            </w:rPr>
          </w:pPr>
          <w:hyperlink w:anchor="_Toc374958261" w:history="1">
            <w:r w:rsidR="005A2E74" w:rsidRPr="005A2E74">
              <w:rPr>
                <w:rStyle w:val="Hyperlink"/>
                <w:noProof/>
                <w:sz w:val="16"/>
              </w:rPr>
              <w:t>2.3.4.Aanmeldingen PCL en verwijzingen SBO</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_Toc374958261 \h </w:instrText>
            </w:r>
            <w:r w:rsidR="005A2E74" w:rsidRPr="005A2E74">
              <w:rPr>
                <w:noProof/>
                <w:webHidden/>
                <w:sz w:val="16"/>
              </w:rPr>
            </w:r>
            <w:r w:rsidR="005A2E74" w:rsidRPr="005A2E74">
              <w:rPr>
                <w:noProof/>
                <w:webHidden/>
                <w:sz w:val="16"/>
              </w:rPr>
              <w:fldChar w:fldCharType="separate"/>
            </w:r>
            <w:r w:rsidR="00C14BF7">
              <w:rPr>
                <w:noProof/>
                <w:webHidden/>
                <w:sz w:val="16"/>
              </w:rPr>
              <w:t>10</w:t>
            </w:r>
            <w:r w:rsidR="005A2E74" w:rsidRPr="005A2E74">
              <w:rPr>
                <w:noProof/>
                <w:webHidden/>
                <w:sz w:val="16"/>
              </w:rPr>
              <w:fldChar w:fldCharType="end"/>
            </w:r>
          </w:hyperlink>
        </w:p>
        <w:p w14:paraId="0CCEDAA9" w14:textId="1DAD4280" w:rsidR="005A2E74" w:rsidRPr="005A2E74" w:rsidRDefault="00FC41F5">
          <w:pPr>
            <w:pStyle w:val="Inhopg3"/>
            <w:tabs>
              <w:tab w:val="right" w:leader="dot" w:pos="8494"/>
            </w:tabs>
            <w:rPr>
              <w:noProof/>
              <w:sz w:val="16"/>
            </w:rPr>
          </w:pPr>
          <w:hyperlink w:anchor="_Toc374958262" w:history="1">
            <w:r w:rsidR="005A2E74" w:rsidRPr="005A2E74">
              <w:rPr>
                <w:rStyle w:val="Hyperlink"/>
                <w:noProof/>
                <w:sz w:val="16"/>
              </w:rPr>
              <w:t>2.3.5.Leerlingen met verwijzingen SO of een rugzakje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_Toc374958262 \h </w:instrText>
            </w:r>
            <w:r w:rsidR="005A2E74" w:rsidRPr="005A2E74">
              <w:rPr>
                <w:noProof/>
                <w:webHidden/>
                <w:sz w:val="16"/>
              </w:rPr>
            </w:r>
            <w:r w:rsidR="005A2E74" w:rsidRPr="005A2E74">
              <w:rPr>
                <w:noProof/>
                <w:webHidden/>
                <w:sz w:val="16"/>
              </w:rPr>
              <w:fldChar w:fldCharType="separate"/>
            </w:r>
            <w:r w:rsidR="00C14BF7">
              <w:rPr>
                <w:noProof/>
                <w:webHidden/>
                <w:sz w:val="16"/>
              </w:rPr>
              <w:t>10</w:t>
            </w:r>
            <w:r w:rsidR="005A2E74" w:rsidRPr="005A2E74">
              <w:rPr>
                <w:noProof/>
                <w:webHidden/>
                <w:sz w:val="16"/>
              </w:rPr>
              <w:fldChar w:fldCharType="end"/>
            </w:r>
          </w:hyperlink>
        </w:p>
        <w:p w14:paraId="76A72C81" w14:textId="25DE9845" w:rsidR="005A2E74" w:rsidRPr="005A2E74" w:rsidRDefault="00FC41F5">
          <w:pPr>
            <w:pStyle w:val="Inhopg3"/>
            <w:tabs>
              <w:tab w:val="right" w:leader="dot" w:pos="8494"/>
            </w:tabs>
            <w:rPr>
              <w:noProof/>
              <w:sz w:val="16"/>
            </w:rPr>
          </w:pPr>
          <w:hyperlink w:anchor="_Toc374958263" w:history="1">
            <w:r w:rsidR="005A2E74" w:rsidRPr="005A2E74">
              <w:rPr>
                <w:rStyle w:val="Hyperlink"/>
                <w:noProof/>
                <w:sz w:val="16"/>
              </w:rPr>
              <w:t>2.3.6.Aantal leerlingen met dyslexie en dyscalculie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_Toc374958263 \h </w:instrText>
            </w:r>
            <w:r w:rsidR="005A2E74" w:rsidRPr="005A2E74">
              <w:rPr>
                <w:noProof/>
                <w:webHidden/>
                <w:sz w:val="16"/>
              </w:rPr>
            </w:r>
            <w:r w:rsidR="005A2E74" w:rsidRPr="005A2E74">
              <w:rPr>
                <w:noProof/>
                <w:webHidden/>
                <w:sz w:val="16"/>
              </w:rPr>
              <w:fldChar w:fldCharType="separate"/>
            </w:r>
            <w:r w:rsidR="00C14BF7">
              <w:rPr>
                <w:noProof/>
                <w:webHidden/>
                <w:sz w:val="16"/>
              </w:rPr>
              <w:t>12</w:t>
            </w:r>
            <w:r w:rsidR="005A2E74" w:rsidRPr="005A2E74">
              <w:rPr>
                <w:noProof/>
                <w:webHidden/>
                <w:sz w:val="16"/>
              </w:rPr>
              <w:fldChar w:fldCharType="end"/>
            </w:r>
          </w:hyperlink>
        </w:p>
        <w:p w14:paraId="06634A07" w14:textId="5B9CF644" w:rsidR="005A2E74" w:rsidRPr="005A2E74" w:rsidRDefault="00FC41F5">
          <w:pPr>
            <w:pStyle w:val="Inhopg3"/>
            <w:tabs>
              <w:tab w:val="right" w:leader="dot" w:pos="8494"/>
            </w:tabs>
            <w:rPr>
              <w:noProof/>
              <w:sz w:val="16"/>
            </w:rPr>
          </w:pPr>
          <w:hyperlink w:anchor="_Toc374958264" w:history="1">
            <w:r w:rsidR="005A2E74" w:rsidRPr="005A2E74">
              <w:rPr>
                <w:rStyle w:val="Hyperlink"/>
                <w:noProof/>
                <w:sz w:val="16"/>
              </w:rPr>
              <w:t>2.3.7.Aantal gediagnosticeerde leerlingen met hoogbegaafdheid of een individueel gemeten IQ lager dan 85</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_Toc374958264 \h </w:instrText>
            </w:r>
            <w:r w:rsidR="005A2E74" w:rsidRPr="005A2E74">
              <w:rPr>
                <w:noProof/>
                <w:webHidden/>
                <w:sz w:val="16"/>
              </w:rPr>
            </w:r>
            <w:r w:rsidR="005A2E74" w:rsidRPr="005A2E74">
              <w:rPr>
                <w:noProof/>
                <w:webHidden/>
                <w:sz w:val="16"/>
              </w:rPr>
              <w:fldChar w:fldCharType="separate"/>
            </w:r>
            <w:r w:rsidR="00C14BF7">
              <w:rPr>
                <w:noProof/>
                <w:webHidden/>
                <w:sz w:val="16"/>
              </w:rPr>
              <w:t>13</w:t>
            </w:r>
            <w:r w:rsidR="005A2E74" w:rsidRPr="005A2E74">
              <w:rPr>
                <w:noProof/>
                <w:webHidden/>
                <w:sz w:val="16"/>
              </w:rPr>
              <w:fldChar w:fldCharType="end"/>
            </w:r>
          </w:hyperlink>
        </w:p>
        <w:p w14:paraId="2A1B9715" w14:textId="38E5A203" w:rsidR="005A2E74" w:rsidRPr="005A2E74" w:rsidRDefault="00FC41F5">
          <w:pPr>
            <w:pStyle w:val="Inhopg3"/>
            <w:tabs>
              <w:tab w:val="right" w:leader="dot" w:pos="8494"/>
            </w:tabs>
            <w:rPr>
              <w:noProof/>
              <w:sz w:val="16"/>
            </w:rPr>
          </w:pPr>
          <w:hyperlink w:anchor="_Toc374958265" w:history="1">
            <w:r w:rsidR="005A2E74" w:rsidRPr="005A2E74">
              <w:rPr>
                <w:rStyle w:val="Hyperlink"/>
                <w:noProof/>
                <w:sz w:val="16"/>
              </w:rPr>
              <w:t>2.3.8.Toelichting op gegevens hoofdstuk 2</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_Toc374958265 \h </w:instrText>
            </w:r>
            <w:r w:rsidR="005A2E74" w:rsidRPr="005A2E74">
              <w:rPr>
                <w:noProof/>
                <w:webHidden/>
                <w:sz w:val="16"/>
              </w:rPr>
            </w:r>
            <w:r w:rsidR="005A2E74" w:rsidRPr="005A2E74">
              <w:rPr>
                <w:noProof/>
                <w:webHidden/>
                <w:sz w:val="16"/>
              </w:rPr>
              <w:fldChar w:fldCharType="separate"/>
            </w:r>
            <w:r w:rsidR="00C14BF7">
              <w:rPr>
                <w:noProof/>
                <w:webHidden/>
                <w:sz w:val="16"/>
              </w:rPr>
              <w:t>13</w:t>
            </w:r>
            <w:r w:rsidR="005A2E74" w:rsidRPr="005A2E74">
              <w:rPr>
                <w:noProof/>
                <w:webHidden/>
                <w:sz w:val="16"/>
              </w:rPr>
              <w:fldChar w:fldCharType="end"/>
            </w:r>
          </w:hyperlink>
        </w:p>
        <w:p w14:paraId="7F7FBE5E" w14:textId="7A92515F" w:rsidR="005A2E74" w:rsidRPr="005A2E74" w:rsidRDefault="00FC41F5">
          <w:pPr>
            <w:pStyle w:val="Inhopg1"/>
            <w:tabs>
              <w:tab w:val="right" w:leader="dot" w:pos="8494"/>
            </w:tabs>
            <w:rPr>
              <w:noProof/>
              <w:sz w:val="16"/>
            </w:rPr>
          </w:pPr>
          <w:hyperlink w:anchor="_Toc374958266" w:history="1">
            <w:r w:rsidR="005A2E74" w:rsidRPr="005A2E74">
              <w:rPr>
                <w:rStyle w:val="Hyperlink"/>
                <w:noProof/>
                <w:sz w:val="16"/>
              </w:rPr>
              <w:t>3.Aspecten basisondersteuning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_Toc374958266 \h </w:instrText>
            </w:r>
            <w:r w:rsidR="005A2E74" w:rsidRPr="005A2E74">
              <w:rPr>
                <w:noProof/>
                <w:webHidden/>
                <w:sz w:val="16"/>
              </w:rPr>
            </w:r>
            <w:r w:rsidR="005A2E74" w:rsidRPr="005A2E74">
              <w:rPr>
                <w:noProof/>
                <w:webHidden/>
                <w:sz w:val="16"/>
              </w:rPr>
              <w:fldChar w:fldCharType="separate"/>
            </w:r>
            <w:r w:rsidR="00C14BF7">
              <w:rPr>
                <w:noProof/>
                <w:webHidden/>
                <w:sz w:val="16"/>
              </w:rPr>
              <w:t>15</w:t>
            </w:r>
            <w:r w:rsidR="005A2E74" w:rsidRPr="005A2E74">
              <w:rPr>
                <w:noProof/>
                <w:webHidden/>
                <w:sz w:val="16"/>
              </w:rPr>
              <w:fldChar w:fldCharType="end"/>
            </w:r>
          </w:hyperlink>
        </w:p>
        <w:p w14:paraId="62B70FC3" w14:textId="30A962F8" w:rsidR="005A2E74" w:rsidRPr="005A2E74" w:rsidRDefault="00FC41F5">
          <w:pPr>
            <w:pStyle w:val="Inhopg2"/>
            <w:tabs>
              <w:tab w:val="right" w:leader="dot" w:pos="8494"/>
            </w:tabs>
            <w:rPr>
              <w:noProof/>
              <w:sz w:val="16"/>
            </w:rPr>
          </w:pPr>
          <w:hyperlink w:anchor="_Toc374958267" w:history="1">
            <w:r w:rsidR="005A2E74" w:rsidRPr="005A2E74">
              <w:rPr>
                <w:rStyle w:val="Hyperlink"/>
                <w:noProof/>
                <w:sz w:val="16"/>
              </w:rPr>
              <w:t>3.1.Basiskwaliteit volgens de inspectie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_Toc374958267 \h </w:instrText>
            </w:r>
            <w:r w:rsidR="005A2E74" w:rsidRPr="005A2E74">
              <w:rPr>
                <w:noProof/>
                <w:webHidden/>
                <w:sz w:val="16"/>
              </w:rPr>
            </w:r>
            <w:r w:rsidR="005A2E74" w:rsidRPr="005A2E74">
              <w:rPr>
                <w:noProof/>
                <w:webHidden/>
                <w:sz w:val="16"/>
              </w:rPr>
              <w:fldChar w:fldCharType="separate"/>
            </w:r>
            <w:r w:rsidR="00C14BF7">
              <w:rPr>
                <w:noProof/>
                <w:webHidden/>
                <w:sz w:val="16"/>
              </w:rPr>
              <w:t>15</w:t>
            </w:r>
            <w:r w:rsidR="005A2E74" w:rsidRPr="005A2E74">
              <w:rPr>
                <w:noProof/>
                <w:webHidden/>
                <w:sz w:val="16"/>
              </w:rPr>
              <w:fldChar w:fldCharType="end"/>
            </w:r>
          </w:hyperlink>
        </w:p>
        <w:p w14:paraId="23E4902C" w14:textId="48E38E78" w:rsidR="005A2E74" w:rsidRPr="005A2E74" w:rsidRDefault="00FC41F5">
          <w:pPr>
            <w:pStyle w:val="Inhopg3"/>
            <w:tabs>
              <w:tab w:val="right" w:leader="dot" w:pos="8494"/>
            </w:tabs>
            <w:rPr>
              <w:noProof/>
              <w:sz w:val="16"/>
            </w:rPr>
          </w:pPr>
          <w:hyperlink w:anchor="_Toc374958268" w:history="1">
            <w:r w:rsidR="005A2E74" w:rsidRPr="005A2E74">
              <w:rPr>
                <w:rStyle w:val="Hyperlink"/>
                <w:noProof/>
                <w:sz w:val="16"/>
              </w:rPr>
              <w:t>3.1.1.Toelichting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_Toc374958268 \h </w:instrText>
            </w:r>
            <w:r w:rsidR="005A2E74" w:rsidRPr="005A2E74">
              <w:rPr>
                <w:noProof/>
                <w:webHidden/>
                <w:sz w:val="16"/>
              </w:rPr>
            </w:r>
            <w:r w:rsidR="005A2E74" w:rsidRPr="005A2E74">
              <w:rPr>
                <w:noProof/>
                <w:webHidden/>
                <w:sz w:val="16"/>
              </w:rPr>
              <w:fldChar w:fldCharType="separate"/>
            </w:r>
            <w:r w:rsidR="00C14BF7">
              <w:rPr>
                <w:noProof/>
                <w:webHidden/>
                <w:sz w:val="16"/>
              </w:rPr>
              <w:t>16</w:t>
            </w:r>
            <w:r w:rsidR="005A2E74" w:rsidRPr="005A2E74">
              <w:rPr>
                <w:noProof/>
                <w:webHidden/>
                <w:sz w:val="16"/>
              </w:rPr>
              <w:fldChar w:fldCharType="end"/>
            </w:r>
          </w:hyperlink>
        </w:p>
        <w:p w14:paraId="127BA3C8" w14:textId="3815B47A" w:rsidR="005A2E74" w:rsidRPr="005A2E74" w:rsidRDefault="00FC41F5">
          <w:pPr>
            <w:pStyle w:val="Inhopg2"/>
            <w:tabs>
              <w:tab w:val="right" w:leader="dot" w:pos="8494"/>
            </w:tabs>
            <w:rPr>
              <w:noProof/>
              <w:sz w:val="16"/>
            </w:rPr>
          </w:pPr>
          <w:hyperlink w:anchor="_Toc374958269" w:history="1">
            <w:r w:rsidR="005A2E74" w:rsidRPr="005A2E74">
              <w:rPr>
                <w:rStyle w:val="Hyperlink"/>
                <w:noProof/>
                <w:sz w:val="16"/>
              </w:rPr>
              <w:t>3.2.Planmatig werken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_Toc374958269 \h </w:instrText>
            </w:r>
            <w:r w:rsidR="005A2E74" w:rsidRPr="005A2E74">
              <w:rPr>
                <w:noProof/>
                <w:webHidden/>
                <w:sz w:val="16"/>
              </w:rPr>
            </w:r>
            <w:r w:rsidR="005A2E74" w:rsidRPr="005A2E74">
              <w:rPr>
                <w:noProof/>
                <w:webHidden/>
                <w:sz w:val="16"/>
              </w:rPr>
              <w:fldChar w:fldCharType="separate"/>
            </w:r>
            <w:r w:rsidR="00C14BF7">
              <w:rPr>
                <w:noProof/>
                <w:webHidden/>
                <w:sz w:val="16"/>
              </w:rPr>
              <w:t>16</w:t>
            </w:r>
            <w:r w:rsidR="005A2E74" w:rsidRPr="005A2E74">
              <w:rPr>
                <w:noProof/>
                <w:webHidden/>
                <w:sz w:val="16"/>
              </w:rPr>
              <w:fldChar w:fldCharType="end"/>
            </w:r>
          </w:hyperlink>
        </w:p>
        <w:p w14:paraId="2C46E12F" w14:textId="6D45FC9E" w:rsidR="005A2E74" w:rsidRPr="005A2E74" w:rsidRDefault="00FC41F5">
          <w:pPr>
            <w:pStyle w:val="Inhopg3"/>
            <w:tabs>
              <w:tab w:val="right" w:leader="dot" w:pos="8494"/>
            </w:tabs>
            <w:rPr>
              <w:noProof/>
              <w:sz w:val="16"/>
            </w:rPr>
          </w:pPr>
          <w:hyperlink w:anchor="_Toc374958270" w:history="1">
            <w:r w:rsidR="005A2E74" w:rsidRPr="005A2E74">
              <w:rPr>
                <w:rStyle w:val="Hyperlink"/>
                <w:noProof/>
                <w:sz w:val="16"/>
              </w:rPr>
              <w:t>3.2.1.Standaarden van de inspectie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_Toc374958270 \h </w:instrText>
            </w:r>
            <w:r w:rsidR="005A2E74" w:rsidRPr="005A2E74">
              <w:rPr>
                <w:noProof/>
                <w:webHidden/>
                <w:sz w:val="16"/>
              </w:rPr>
            </w:r>
            <w:r w:rsidR="005A2E74" w:rsidRPr="005A2E74">
              <w:rPr>
                <w:noProof/>
                <w:webHidden/>
                <w:sz w:val="16"/>
              </w:rPr>
              <w:fldChar w:fldCharType="separate"/>
            </w:r>
            <w:r w:rsidR="00C14BF7">
              <w:rPr>
                <w:noProof/>
                <w:webHidden/>
                <w:sz w:val="16"/>
              </w:rPr>
              <w:t>16</w:t>
            </w:r>
            <w:r w:rsidR="005A2E74" w:rsidRPr="005A2E74">
              <w:rPr>
                <w:noProof/>
                <w:webHidden/>
                <w:sz w:val="16"/>
              </w:rPr>
              <w:fldChar w:fldCharType="end"/>
            </w:r>
          </w:hyperlink>
        </w:p>
        <w:p w14:paraId="3639A463" w14:textId="63F59CC2" w:rsidR="005A2E74" w:rsidRPr="005A2E74" w:rsidRDefault="00FC41F5">
          <w:pPr>
            <w:pStyle w:val="Inhopg3"/>
            <w:tabs>
              <w:tab w:val="right" w:leader="dot" w:pos="8494"/>
            </w:tabs>
            <w:rPr>
              <w:noProof/>
              <w:sz w:val="16"/>
            </w:rPr>
          </w:pPr>
          <w:hyperlink w:anchor="_Toc374958271" w:history="1">
            <w:r w:rsidR="005A2E74" w:rsidRPr="005A2E74">
              <w:rPr>
                <w:rStyle w:val="Hyperlink"/>
                <w:noProof/>
                <w:sz w:val="16"/>
              </w:rPr>
              <w:t>3.2.2.Standaarden handelingsgericht werken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_Toc374958271 \h </w:instrText>
            </w:r>
            <w:r w:rsidR="005A2E74" w:rsidRPr="005A2E74">
              <w:rPr>
                <w:noProof/>
                <w:webHidden/>
                <w:sz w:val="16"/>
              </w:rPr>
            </w:r>
            <w:r w:rsidR="005A2E74" w:rsidRPr="005A2E74">
              <w:rPr>
                <w:noProof/>
                <w:webHidden/>
                <w:sz w:val="16"/>
              </w:rPr>
              <w:fldChar w:fldCharType="separate"/>
            </w:r>
            <w:r w:rsidR="00C14BF7">
              <w:rPr>
                <w:noProof/>
                <w:webHidden/>
                <w:sz w:val="16"/>
              </w:rPr>
              <w:t>18</w:t>
            </w:r>
            <w:r w:rsidR="005A2E74" w:rsidRPr="005A2E74">
              <w:rPr>
                <w:noProof/>
                <w:webHidden/>
                <w:sz w:val="16"/>
              </w:rPr>
              <w:fldChar w:fldCharType="end"/>
            </w:r>
          </w:hyperlink>
        </w:p>
        <w:p w14:paraId="5C643B69" w14:textId="6B7B1241" w:rsidR="005A2E74" w:rsidRPr="005A2E74" w:rsidRDefault="00FC41F5">
          <w:pPr>
            <w:pStyle w:val="Inhopg3"/>
            <w:tabs>
              <w:tab w:val="right" w:leader="dot" w:pos="8494"/>
            </w:tabs>
            <w:rPr>
              <w:noProof/>
              <w:sz w:val="16"/>
            </w:rPr>
          </w:pPr>
          <w:hyperlink w:anchor="_Toc374958272" w:history="1">
            <w:r w:rsidR="005A2E74" w:rsidRPr="005A2E74">
              <w:rPr>
                <w:rStyle w:val="Hyperlink"/>
                <w:noProof/>
                <w:sz w:val="16"/>
              </w:rPr>
              <w:t>3.2.3.Toelichting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_Toc374958272 \h </w:instrText>
            </w:r>
            <w:r w:rsidR="005A2E74" w:rsidRPr="005A2E74">
              <w:rPr>
                <w:noProof/>
                <w:webHidden/>
                <w:sz w:val="16"/>
              </w:rPr>
            </w:r>
            <w:r w:rsidR="005A2E74" w:rsidRPr="005A2E74">
              <w:rPr>
                <w:noProof/>
                <w:webHidden/>
                <w:sz w:val="16"/>
              </w:rPr>
              <w:fldChar w:fldCharType="separate"/>
            </w:r>
            <w:r w:rsidR="00C14BF7">
              <w:rPr>
                <w:noProof/>
                <w:webHidden/>
                <w:sz w:val="16"/>
              </w:rPr>
              <w:t>18</w:t>
            </w:r>
            <w:r w:rsidR="005A2E74" w:rsidRPr="005A2E74">
              <w:rPr>
                <w:noProof/>
                <w:webHidden/>
                <w:sz w:val="16"/>
              </w:rPr>
              <w:fldChar w:fldCharType="end"/>
            </w:r>
          </w:hyperlink>
        </w:p>
        <w:p w14:paraId="0C4815FF" w14:textId="7B4C0970" w:rsidR="005A2E74" w:rsidRPr="005A2E74" w:rsidRDefault="00FC41F5">
          <w:pPr>
            <w:pStyle w:val="Inhopg2"/>
            <w:tabs>
              <w:tab w:val="right" w:leader="dot" w:pos="8494"/>
            </w:tabs>
            <w:rPr>
              <w:noProof/>
              <w:sz w:val="16"/>
            </w:rPr>
          </w:pPr>
          <w:hyperlink w:anchor="_Toc374958273" w:history="1">
            <w:r w:rsidR="005A2E74" w:rsidRPr="005A2E74">
              <w:rPr>
                <w:rStyle w:val="Hyperlink"/>
                <w:noProof/>
                <w:sz w:val="16"/>
              </w:rPr>
              <w:t>3.3.Preventieve en licht curatieve interventies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_Toc374958273 \h </w:instrText>
            </w:r>
            <w:r w:rsidR="005A2E74" w:rsidRPr="005A2E74">
              <w:rPr>
                <w:noProof/>
                <w:webHidden/>
                <w:sz w:val="16"/>
              </w:rPr>
            </w:r>
            <w:r w:rsidR="005A2E74" w:rsidRPr="005A2E74">
              <w:rPr>
                <w:noProof/>
                <w:webHidden/>
                <w:sz w:val="16"/>
              </w:rPr>
              <w:fldChar w:fldCharType="separate"/>
            </w:r>
            <w:r w:rsidR="00C14BF7">
              <w:rPr>
                <w:noProof/>
                <w:webHidden/>
                <w:sz w:val="16"/>
              </w:rPr>
              <w:t>19</w:t>
            </w:r>
            <w:r w:rsidR="005A2E74" w:rsidRPr="005A2E74">
              <w:rPr>
                <w:noProof/>
                <w:webHidden/>
                <w:sz w:val="16"/>
              </w:rPr>
              <w:fldChar w:fldCharType="end"/>
            </w:r>
          </w:hyperlink>
        </w:p>
        <w:p w14:paraId="44808BDD" w14:textId="08453E5F" w:rsidR="005A2E74" w:rsidRPr="005A2E74" w:rsidRDefault="00FC41F5">
          <w:pPr>
            <w:pStyle w:val="Inhopg3"/>
            <w:tabs>
              <w:tab w:val="right" w:leader="dot" w:pos="8494"/>
            </w:tabs>
            <w:rPr>
              <w:noProof/>
              <w:sz w:val="16"/>
            </w:rPr>
          </w:pPr>
          <w:hyperlink w:anchor="_Toc374958274" w:history="1">
            <w:r w:rsidR="005A2E74" w:rsidRPr="005A2E74">
              <w:rPr>
                <w:rStyle w:val="Hyperlink"/>
                <w:noProof/>
                <w:sz w:val="16"/>
              </w:rPr>
              <w:t>3.3.1.Toelichting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_Toc374958274 \h </w:instrText>
            </w:r>
            <w:r w:rsidR="005A2E74" w:rsidRPr="005A2E74">
              <w:rPr>
                <w:noProof/>
                <w:webHidden/>
                <w:sz w:val="16"/>
              </w:rPr>
            </w:r>
            <w:r w:rsidR="005A2E74" w:rsidRPr="005A2E74">
              <w:rPr>
                <w:noProof/>
                <w:webHidden/>
                <w:sz w:val="16"/>
              </w:rPr>
              <w:fldChar w:fldCharType="separate"/>
            </w:r>
            <w:r w:rsidR="00C14BF7">
              <w:rPr>
                <w:noProof/>
                <w:webHidden/>
                <w:sz w:val="16"/>
              </w:rPr>
              <w:t>19</w:t>
            </w:r>
            <w:r w:rsidR="005A2E74" w:rsidRPr="005A2E74">
              <w:rPr>
                <w:noProof/>
                <w:webHidden/>
                <w:sz w:val="16"/>
              </w:rPr>
              <w:fldChar w:fldCharType="end"/>
            </w:r>
          </w:hyperlink>
        </w:p>
        <w:p w14:paraId="128267EB" w14:textId="5553BD28" w:rsidR="005A2E74" w:rsidRPr="005A2E74" w:rsidRDefault="00FC41F5">
          <w:pPr>
            <w:pStyle w:val="Inhopg2"/>
            <w:tabs>
              <w:tab w:val="right" w:leader="dot" w:pos="8494"/>
            </w:tabs>
            <w:rPr>
              <w:noProof/>
              <w:sz w:val="16"/>
            </w:rPr>
          </w:pPr>
          <w:hyperlink w:anchor="_Toc374958275" w:history="1">
            <w:r w:rsidR="005A2E74" w:rsidRPr="005A2E74">
              <w:rPr>
                <w:rStyle w:val="Hyperlink"/>
                <w:noProof/>
                <w:sz w:val="16"/>
              </w:rPr>
              <w:t>3.4.Onderwijsondersteuningsstructuur</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_Toc374958275 \h </w:instrText>
            </w:r>
            <w:r w:rsidR="005A2E74" w:rsidRPr="005A2E74">
              <w:rPr>
                <w:noProof/>
                <w:webHidden/>
                <w:sz w:val="16"/>
              </w:rPr>
            </w:r>
            <w:r w:rsidR="005A2E74" w:rsidRPr="005A2E74">
              <w:rPr>
                <w:noProof/>
                <w:webHidden/>
                <w:sz w:val="16"/>
              </w:rPr>
              <w:fldChar w:fldCharType="separate"/>
            </w:r>
            <w:r w:rsidR="00C14BF7">
              <w:rPr>
                <w:noProof/>
                <w:webHidden/>
                <w:sz w:val="16"/>
              </w:rPr>
              <w:t>21</w:t>
            </w:r>
            <w:r w:rsidR="005A2E74" w:rsidRPr="005A2E74">
              <w:rPr>
                <w:noProof/>
                <w:webHidden/>
                <w:sz w:val="16"/>
              </w:rPr>
              <w:fldChar w:fldCharType="end"/>
            </w:r>
          </w:hyperlink>
        </w:p>
        <w:p w14:paraId="2FD9528D" w14:textId="10A252D1" w:rsidR="005A2E74" w:rsidRPr="005A2E74" w:rsidRDefault="00FC41F5">
          <w:pPr>
            <w:pStyle w:val="Inhopg3"/>
            <w:tabs>
              <w:tab w:val="right" w:leader="dot" w:pos="8494"/>
            </w:tabs>
            <w:rPr>
              <w:noProof/>
              <w:sz w:val="16"/>
            </w:rPr>
          </w:pPr>
          <w:hyperlink w:anchor="_Toc374958276" w:history="1">
            <w:r w:rsidR="005A2E74" w:rsidRPr="005A2E74">
              <w:rPr>
                <w:rStyle w:val="Hyperlink"/>
                <w:noProof/>
                <w:sz w:val="16"/>
              </w:rPr>
              <w:t>3.4.1.Deskundigheid</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_Toc374958276 \h </w:instrText>
            </w:r>
            <w:r w:rsidR="005A2E74" w:rsidRPr="005A2E74">
              <w:rPr>
                <w:noProof/>
                <w:webHidden/>
                <w:sz w:val="16"/>
              </w:rPr>
            </w:r>
            <w:r w:rsidR="005A2E74" w:rsidRPr="005A2E74">
              <w:rPr>
                <w:noProof/>
                <w:webHidden/>
                <w:sz w:val="16"/>
              </w:rPr>
              <w:fldChar w:fldCharType="separate"/>
            </w:r>
            <w:r w:rsidR="00C14BF7">
              <w:rPr>
                <w:noProof/>
                <w:webHidden/>
                <w:sz w:val="16"/>
              </w:rPr>
              <w:t>21</w:t>
            </w:r>
            <w:r w:rsidR="005A2E74" w:rsidRPr="005A2E74">
              <w:rPr>
                <w:noProof/>
                <w:webHidden/>
                <w:sz w:val="16"/>
              </w:rPr>
              <w:fldChar w:fldCharType="end"/>
            </w:r>
          </w:hyperlink>
        </w:p>
        <w:p w14:paraId="3F40BD32" w14:textId="18B47E7F" w:rsidR="005A2E74" w:rsidRPr="005A2E74" w:rsidRDefault="00FC41F5">
          <w:pPr>
            <w:pStyle w:val="Inhopg3"/>
            <w:tabs>
              <w:tab w:val="right" w:leader="dot" w:pos="8494"/>
            </w:tabs>
            <w:rPr>
              <w:noProof/>
              <w:sz w:val="16"/>
            </w:rPr>
          </w:pPr>
          <w:hyperlink w:anchor="_Toc374958277" w:history="1">
            <w:r w:rsidR="005A2E74" w:rsidRPr="005A2E74">
              <w:rPr>
                <w:rStyle w:val="Hyperlink"/>
                <w:noProof/>
                <w:sz w:val="16"/>
              </w:rPr>
              <w:t>3.4.2.Toelichting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_Toc374958277 \h </w:instrText>
            </w:r>
            <w:r w:rsidR="005A2E74" w:rsidRPr="005A2E74">
              <w:rPr>
                <w:noProof/>
                <w:webHidden/>
                <w:sz w:val="16"/>
              </w:rPr>
            </w:r>
            <w:r w:rsidR="005A2E74" w:rsidRPr="005A2E74">
              <w:rPr>
                <w:noProof/>
                <w:webHidden/>
                <w:sz w:val="16"/>
              </w:rPr>
              <w:fldChar w:fldCharType="separate"/>
            </w:r>
            <w:r w:rsidR="00C14BF7">
              <w:rPr>
                <w:noProof/>
                <w:webHidden/>
                <w:sz w:val="16"/>
              </w:rPr>
              <w:t>22</w:t>
            </w:r>
            <w:r w:rsidR="005A2E74" w:rsidRPr="005A2E74">
              <w:rPr>
                <w:noProof/>
                <w:webHidden/>
                <w:sz w:val="16"/>
              </w:rPr>
              <w:fldChar w:fldCharType="end"/>
            </w:r>
          </w:hyperlink>
        </w:p>
        <w:p w14:paraId="31A6F611" w14:textId="54721279" w:rsidR="005A2E74" w:rsidRPr="005A2E74" w:rsidRDefault="00FC41F5">
          <w:pPr>
            <w:pStyle w:val="Inhopg3"/>
            <w:tabs>
              <w:tab w:val="right" w:leader="dot" w:pos="8494"/>
            </w:tabs>
            <w:rPr>
              <w:noProof/>
              <w:sz w:val="16"/>
            </w:rPr>
          </w:pPr>
          <w:hyperlink w:anchor="_Toc374958278" w:history="1">
            <w:r w:rsidR="005A2E74" w:rsidRPr="005A2E74">
              <w:rPr>
                <w:rStyle w:val="Hyperlink"/>
                <w:noProof/>
                <w:sz w:val="16"/>
              </w:rPr>
              <w:t>3.4.3.Groepsgrootte en formatie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_Toc374958278 \h </w:instrText>
            </w:r>
            <w:r w:rsidR="005A2E74" w:rsidRPr="005A2E74">
              <w:rPr>
                <w:noProof/>
                <w:webHidden/>
                <w:sz w:val="16"/>
              </w:rPr>
            </w:r>
            <w:r w:rsidR="005A2E74" w:rsidRPr="005A2E74">
              <w:rPr>
                <w:noProof/>
                <w:webHidden/>
                <w:sz w:val="16"/>
              </w:rPr>
              <w:fldChar w:fldCharType="separate"/>
            </w:r>
            <w:r w:rsidR="00C14BF7">
              <w:rPr>
                <w:noProof/>
                <w:webHidden/>
                <w:sz w:val="16"/>
              </w:rPr>
              <w:t>22</w:t>
            </w:r>
            <w:r w:rsidR="005A2E74" w:rsidRPr="005A2E74">
              <w:rPr>
                <w:noProof/>
                <w:webHidden/>
                <w:sz w:val="16"/>
              </w:rPr>
              <w:fldChar w:fldCharType="end"/>
            </w:r>
          </w:hyperlink>
        </w:p>
        <w:p w14:paraId="6D3AA7EA" w14:textId="034640BD" w:rsidR="005A2E74" w:rsidRPr="005A2E74" w:rsidRDefault="00FC41F5">
          <w:pPr>
            <w:pStyle w:val="Inhopg3"/>
            <w:tabs>
              <w:tab w:val="right" w:leader="dot" w:pos="8494"/>
            </w:tabs>
            <w:rPr>
              <w:noProof/>
              <w:sz w:val="16"/>
            </w:rPr>
          </w:pPr>
          <w:hyperlink w:anchor="_Toc374958279" w:history="1">
            <w:r w:rsidR="005A2E74" w:rsidRPr="005A2E74">
              <w:rPr>
                <w:rStyle w:val="Hyperlink"/>
                <w:noProof/>
                <w:sz w:val="16"/>
              </w:rPr>
              <w:t>3.4.4.Toelichting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_Toc374958279 \h </w:instrText>
            </w:r>
            <w:r w:rsidR="005A2E74" w:rsidRPr="005A2E74">
              <w:rPr>
                <w:noProof/>
                <w:webHidden/>
                <w:sz w:val="16"/>
              </w:rPr>
            </w:r>
            <w:r w:rsidR="005A2E74" w:rsidRPr="005A2E74">
              <w:rPr>
                <w:noProof/>
                <w:webHidden/>
                <w:sz w:val="16"/>
              </w:rPr>
              <w:fldChar w:fldCharType="separate"/>
            </w:r>
            <w:r w:rsidR="00C14BF7">
              <w:rPr>
                <w:noProof/>
                <w:webHidden/>
                <w:sz w:val="16"/>
              </w:rPr>
              <w:t>24</w:t>
            </w:r>
            <w:r w:rsidR="005A2E74" w:rsidRPr="005A2E74">
              <w:rPr>
                <w:noProof/>
                <w:webHidden/>
                <w:sz w:val="16"/>
              </w:rPr>
              <w:fldChar w:fldCharType="end"/>
            </w:r>
          </w:hyperlink>
        </w:p>
        <w:p w14:paraId="7E48AF9E" w14:textId="4136C804" w:rsidR="005A2E74" w:rsidRPr="005A2E74" w:rsidRDefault="00FC41F5">
          <w:pPr>
            <w:pStyle w:val="Inhopg3"/>
            <w:tabs>
              <w:tab w:val="right" w:leader="dot" w:pos="8494"/>
            </w:tabs>
            <w:rPr>
              <w:noProof/>
              <w:sz w:val="16"/>
            </w:rPr>
          </w:pPr>
          <w:hyperlink w:anchor="_Toc374958280" w:history="1">
            <w:r w:rsidR="005A2E74" w:rsidRPr="005A2E74">
              <w:rPr>
                <w:rStyle w:val="Hyperlink"/>
                <w:noProof/>
                <w:sz w:val="16"/>
              </w:rPr>
              <w:t>3.4.5.Voorzieningen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_Toc374958280 \h </w:instrText>
            </w:r>
            <w:r w:rsidR="005A2E74" w:rsidRPr="005A2E74">
              <w:rPr>
                <w:noProof/>
                <w:webHidden/>
                <w:sz w:val="16"/>
              </w:rPr>
            </w:r>
            <w:r w:rsidR="005A2E74" w:rsidRPr="005A2E74">
              <w:rPr>
                <w:noProof/>
                <w:webHidden/>
                <w:sz w:val="16"/>
              </w:rPr>
              <w:fldChar w:fldCharType="separate"/>
            </w:r>
            <w:r w:rsidR="00C14BF7">
              <w:rPr>
                <w:noProof/>
                <w:webHidden/>
                <w:sz w:val="16"/>
              </w:rPr>
              <w:t>25</w:t>
            </w:r>
            <w:r w:rsidR="005A2E74" w:rsidRPr="005A2E74">
              <w:rPr>
                <w:noProof/>
                <w:webHidden/>
                <w:sz w:val="16"/>
              </w:rPr>
              <w:fldChar w:fldCharType="end"/>
            </w:r>
          </w:hyperlink>
        </w:p>
        <w:p w14:paraId="45864B17" w14:textId="4BBD9DA9" w:rsidR="005A2E74" w:rsidRPr="005A2E74" w:rsidRDefault="00FC41F5">
          <w:pPr>
            <w:pStyle w:val="Inhopg3"/>
            <w:tabs>
              <w:tab w:val="right" w:leader="dot" w:pos="8494"/>
            </w:tabs>
            <w:rPr>
              <w:noProof/>
              <w:sz w:val="16"/>
            </w:rPr>
          </w:pPr>
          <w:hyperlink w:anchor="_Toc374958281" w:history="1">
            <w:r w:rsidR="005A2E74" w:rsidRPr="005A2E74">
              <w:rPr>
                <w:rStyle w:val="Hyperlink"/>
                <w:noProof/>
                <w:sz w:val="16"/>
              </w:rPr>
              <w:t>3.4.6.Toelichting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_Toc374958281 \h </w:instrText>
            </w:r>
            <w:r w:rsidR="005A2E74" w:rsidRPr="005A2E74">
              <w:rPr>
                <w:noProof/>
                <w:webHidden/>
                <w:sz w:val="16"/>
              </w:rPr>
            </w:r>
            <w:r w:rsidR="005A2E74" w:rsidRPr="005A2E74">
              <w:rPr>
                <w:noProof/>
                <w:webHidden/>
                <w:sz w:val="16"/>
              </w:rPr>
              <w:fldChar w:fldCharType="separate"/>
            </w:r>
            <w:r w:rsidR="00C14BF7">
              <w:rPr>
                <w:noProof/>
                <w:webHidden/>
                <w:sz w:val="16"/>
              </w:rPr>
              <w:t>25</w:t>
            </w:r>
            <w:r w:rsidR="005A2E74" w:rsidRPr="005A2E74">
              <w:rPr>
                <w:noProof/>
                <w:webHidden/>
                <w:sz w:val="16"/>
              </w:rPr>
              <w:fldChar w:fldCharType="end"/>
            </w:r>
          </w:hyperlink>
        </w:p>
        <w:p w14:paraId="4BFB9396" w14:textId="391DFC79" w:rsidR="005A2E74" w:rsidRPr="005A2E74" w:rsidRDefault="00FC41F5">
          <w:pPr>
            <w:pStyle w:val="Inhopg3"/>
            <w:tabs>
              <w:tab w:val="right" w:leader="dot" w:pos="8494"/>
            </w:tabs>
            <w:rPr>
              <w:noProof/>
              <w:sz w:val="16"/>
            </w:rPr>
          </w:pPr>
          <w:hyperlink w:anchor="_Toc374958282" w:history="1">
            <w:r w:rsidR="005A2E74" w:rsidRPr="005A2E74">
              <w:rPr>
                <w:rStyle w:val="Hyperlink"/>
                <w:noProof/>
                <w:sz w:val="16"/>
              </w:rPr>
              <w:t>3.4.7.Ruimtelijke omgeving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_Toc374958282 \h </w:instrText>
            </w:r>
            <w:r w:rsidR="005A2E74" w:rsidRPr="005A2E74">
              <w:rPr>
                <w:noProof/>
                <w:webHidden/>
                <w:sz w:val="16"/>
              </w:rPr>
            </w:r>
            <w:r w:rsidR="005A2E74" w:rsidRPr="005A2E74">
              <w:rPr>
                <w:noProof/>
                <w:webHidden/>
                <w:sz w:val="16"/>
              </w:rPr>
              <w:fldChar w:fldCharType="separate"/>
            </w:r>
            <w:r w:rsidR="00C14BF7">
              <w:rPr>
                <w:noProof/>
                <w:webHidden/>
                <w:sz w:val="16"/>
              </w:rPr>
              <w:t>25</w:t>
            </w:r>
            <w:r w:rsidR="005A2E74" w:rsidRPr="005A2E74">
              <w:rPr>
                <w:noProof/>
                <w:webHidden/>
                <w:sz w:val="16"/>
              </w:rPr>
              <w:fldChar w:fldCharType="end"/>
            </w:r>
          </w:hyperlink>
        </w:p>
        <w:p w14:paraId="0D59C05B" w14:textId="0B1AD341" w:rsidR="005A2E74" w:rsidRPr="005A2E74" w:rsidRDefault="00FC41F5">
          <w:pPr>
            <w:pStyle w:val="Inhopg3"/>
            <w:tabs>
              <w:tab w:val="right" w:leader="dot" w:pos="8494"/>
            </w:tabs>
            <w:rPr>
              <w:noProof/>
              <w:sz w:val="16"/>
            </w:rPr>
          </w:pPr>
          <w:hyperlink w:anchor="_Toc374958283" w:history="1">
            <w:r w:rsidR="005A2E74" w:rsidRPr="005A2E74">
              <w:rPr>
                <w:rStyle w:val="Hyperlink"/>
                <w:noProof/>
                <w:sz w:val="16"/>
              </w:rPr>
              <w:t>3.4.8.Toelichting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_Toc374958283 \h </w:instrText>
            </w:r>
            <w:r w:rsidR="005A2E74" w:rsidRPr="005A2E74">
              <w:rPr>
                <w:noProof/>
                <w:webHidden/>
                <w:sz w:val="16"/>
              </w:rPr>
            </w:r>
            <w:r w:rsidR="005A2E74" w:rsidRPr="005A2E74">
              <w:rPr>
                <w:noProof/>
                <w:webHidden/>
                <w:sz w:val="16"/>
              </w:rPr>
              <w:fldChar w:fldCharType="separate"/>
            </w:r>
            <w:r w:rsidR="00C14BF7">
              <w:rPr>
                <w:noProof/>
                <w:webHidden/>
                <w:sz w:val="16"/>
              </w:rPr>
              <w:t>27</w:t>
            </w:r>
            <w:r w:rsidR="005A2E74" w:rsidRPr="005A2E74">
              <w:rPr>
                <w:noProof/>
                <w:webHidden/>
                <w:sz w:val="16"/>
              </w:rPr>
              <w:fldChar w:fldCharType="end"/>
            </w:r>
          </w:hyperlink>
        </w:p>
        <w:p w14:paraId="473514E3" w14:textId="3B71E968" w:rsidR="005A2E74" w:rsidRPr="005A2E74" w:rsidRDefault="00FC41F5">
          <w:pPr>
            <w:pStyle w:val="Inhopg3"/>
            <w:tabs>
              <w:tab w:val="right" w:leader="dot" w:pos="8494"/>
            </w:tabs>
            <w:rPr>
              <w:noProof/>
              <w:sz w:val="16"/>
            </w:rPr>
          </w:pPr>
          <w:hyperlink w:anchor="_Toc374958284" w:history="1">
            <w:r w:rsidR="005A2E74" w:rsidRPr="005A2E74">
              <w:rPr>
                <w:rStyle w:val="Hyperlink"/>
                <w:noProof/>
                <w:sz w:val="16"/>
              </w:rPr>
              <w:t>3.4.9.Samenwerking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_Toc374958284 \h </w:instrText>
            </w:r>
            <w:r w:rsidR="005A2E74" w:rsidRPr="005A2E74">
              <w:rPr>
                <w:noProof/>
                <w:webHidden/>
                <w:sz w:val="16"/>
              </w:rPr>
            </w:r>
            <w:r w:rsidR="005A2E74" w:rsidRPr="005A2E74">
              <w:rPr>
                <w:noProof/>
                <w:webHidden/>
                <w:sz w:val="16"/>
              </w:rPr>
              <w:fldChar w:fldCharType="separate"/>
            </w:r>
            <w:r w:rsidR="00C14BF7">
              <w:rPr>
                <w:noProof/>
                <w:webHidden/>
                <w:sz w:val="16"/>
              </w:rPr>
              <w:t>27</w:t>
            </w:r>
            <w:r w:rsidR="005A2E74" w:rsidRPr="005A2E74">
              <w:rPr>
                <w:noProof/>
                <w:webHidden/>
                <w:sz w:val="16"/>
              </w:rPr>
              <w:fldChar w:fldCharType="end"/>
            </w:r>
          </w:hyperlink>
        </w:p>
        <w:p w14:paraId="5A6F1A49" w14:textId="46A4C93F" w:rsidR="005A2E74" w:rsidRPr="005A2E74" w:rsidRDefault="00FC41F5">
          <w:pPr>
            <w:pStyle w:val="Inhopg2"/>
            <w:tabs>
              <w:tab w:val="right" w:leader="dot" w:pos="8494"/>
            </w:tabs>
            <w:rPr>
              <w:noProof/>
              <w:sz w:val="16"/>
            </w:rPr>
          </w:pPr>
          <w:hyperlink w:anchor="_Toc374958285" w:history="1">
            <w:r w:rsidR="005A2E74" w:rsidRPr="005A2E74">
              <w:rPr>
                <w:rStyle w:val="Hyperlink"/>
                <w:noProof/>
                <w:sz w:val="16"/>
              </w:rPr>
              <w:t>3.5.Bijdragen Passend onderwijs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_Toc374958285 \h </w:instrText>
            </w:r>
            <w:r w:rsidR="005A2E74" w:rsidRPr="005A2E74">
              <w:rPr>
                <w:noProof/>
                <w:webHidden/>
                <w:sz w:val="16"/>
              </w:rPr>
            </w:r>
            <w:r w:rsidR="005A2E74" w:rsidRPr="005A2E74">
              <w:rPr>
                <w:noProof/>
                <w:webHidden/>
                <w:sz w:val="16"/>
              </w:rPr>
              <w:fldChar w:fldCharType="separate"/>
            </w:r>
            <w:r w:rsidR="00C14BF7">
              <w:rPr>
                <w:noProof/>
                <w:webHidden/>
                <w:sz w:val="16"/>
              </w:rPr>
              <w:t>28</w:t>
            </w:r>
            <w:r w:rsidR="005A2E74" w:rsidRPr="005A2E74">
              <w:rPr>
                <w:noProof/>
                <w:webHidden/>
                <w:sz w:val="16"/>
              </w:rPr>
              <w:fldChar w:fldCharType="end"/>
            </w:r>
          </w:hyperlink>
        </w:p>
        <w:p w14:paraId="735049D8" w14:textId="5A65C8D3" w:rsidR="005A2E74" w:rsidRPr="005A2E74" w:rsidRDefault="00FC41F5">
          <w:pPr>
            <w:pStyle w:val="Inhopg3"/>
            <w:tabs>
              <w:tab w:val="right" w:leader="dot" w:pos="8494"/>
            </w:tabs>
            <w:rPr>
              <w:noProof/>
              <w:sz w:val="16"/>
            </w:rPr>
          </w:pPr>
          <w:hyperlink w:anchor="_Toc374958286" w:history="1">
            <w:r w:rsidR="005A2E74" w:rsidRPr="005A2E74">
              <w:rPr>
                <w:rStyle w:val="Hyperlink"/>
                <w:noProof/>
                <w:sz w:val="16"/>
              </w:rPr>
              <w:t>3.5.1.Toelichting op gegevens</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_Toc374958286 \h </w:instrText>
            </w:r>
            <w:r w:rsidR="005A2E74" w:rsidRPr="005A2E74">
              <w:rPr>
                <w:noProof/>
                <w:webHidden/>
                <w:sz w:val="16"/>
              </w:rPr>
            </w:r>
            <w:r w:rsidR="005A2E74" w:rsidRPr="005A2E74">
              <w:rPr>
                <w:noProof/>
                <w:webHidden/>
                <w:sz w:val="16"/>
              </w:rPr>
              <w:fldChar w:fldCharType="separate"/>
            </w:r>
            <w:r w:rsidR="00C14BF7">
              <w:rPr>
                <w:noProof/>
                <w:webHidden/>
                <w:sz w:val="16"/>
              </w:rPr>
              <w:t>28</w:t>
            </w:r>
            <w:r w:rsidR="005A2E74" w:rsidRPr="005A2E74">
              <w:rPr>
                <w:noProof/>
                <w:webHidden/>
                <w:sz w:val="16"/>
              </w:rPr>
              <w:fldChar w:fldCharType="end"/>
            </w:r>
          </w:hyperlink>
        </w:p>
        <w:p w14:paraId="6A2DCFD0" w14:textId="6BE58538" w:rsidR="005A2E74" w:rsidRPr="005A2E74" w:rsidRDefault="00FC41F5">
          <w:pPr>
            <w:pStyle w:val="Inhopg1"/>
            <w:tabs>
              <w:tab w:val="right" w:leader="dot" w:pos="8494"/>
            </w:tabs>
            <w:rPr>
              <w:noProof/>
              <w:sz w:val="16"/>
            </w:rPr>
          </w:pPr>
          <w:hyperlink w:anchor="_Toc374958287" w:history="1">
            <w:r w:rsidR="005A2E74" w:rsidRPr="005A2E74">
              <w:rPr>
                <w:rStyle w:val="Hyperlink"/>
                <w:noProof/>
                <w:sz w:val="16"/>
              </w:rPr>
              <w:t>4.Ondersteuningsarrangementen voor leerlingen met specifieke onderwijsbehoeften</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_Toc374958287 \h </w:instrText>
            </w:r>
            <w:r w:rsidR="005A2E74" w:rsidRPr="005A2E74">
              <w:rPr>
                <w:noProof/>
                <w:webHidden/>
                <w:sz w:val="16"/>
              </w:rPr>
            </w:r>
            <w:r w:rsidR="005A2E74" w:rsidRPr="005A2E74">
              <w:rPr>
                <w:noProof/>
                <w:webHidden/>
                <w:sz w:val="16"/>
              </w:rPr>
              <w:fldChar w:fldCharType="separate"/>
            </w:r>
            <w:r w:rsidR="00C14BF7">
              <w:rPr>
                <w:noProof/>
                <w:webHidden/>
                <w:sz w:val="16"/>
              </w:rPr>
              <w:t>29</w:t>
            </w:r>
            <w:r w:rsidR="005A2E74" w:rsidRPr="005A2E74">
              <w:rPr>
                <w:noProof/>
                <w:webHidden/>
                <w:sz w:val="16"/>
              </w:rPr>
              <w:fldChar w:fldCharType="end"/>
            </w:r>
          </w:hyperlink>
        </w:p>
        <w:p w14:paraId="7A8A516D" w14:textId="7F62C470" w:rsidR="005A2E74" w:rsidRPr="005A2E74" w:rsidRDefault="00FC41F5">
          <w:pPr>
            <w:pStyle w:val="Inhopg2"/>
            <w:tabs>
              <w:tab w:val="right" w:leader="dot" w:pos="8494"/>
            </w:tabs>
            <w:rPr>
              <w:noProof/>
              <w:sz w:val="16"/>
            </w:rPr>
          </w:pPr>
          <w:hyperlink w:anchor="_Toc374958288" w:history="1">
            <w:r w:rsidR="005A2E74" w:rsidRPr="005A2E74">
              <w:rPr>
                <w:rStyle w:val="Hyperlink"/>
                <w:noProof/>
                <w:sz w:val="16"/>
              </w:rPr>
              <w:t>4.1.Leren en ontwikkeling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_Toc374958288 \h </w:instrText>
            </w:r>
            <w:r w:rsidR="005A2E74" w:rsidRPr="005A2E74">
              <w:rPr>
                <w:noProof/>
                <w:webHidden/>
                <w:sz w:val="16"/>
              </w:rPr>
            </w:r>
            <w:r w:rsidR="005A2E74" w:rsidRPr="005A2E74">
              <w:rPr>
                <w:noProof/>
                <w:webHidden/>
                <w:sz w:val="16"/>
              </w:rPr>
              <w:fldChar w:fldCharType="separate"/>
            </w:r>
            <w:r w:rsidR="00C14BF7">
              <w:rPr>
                <w:noProof/>
                <w:webHidden/>
                <w:sz w:val="16"/>
              </w:rPr>
              <w:t>29</w:t>
            </w:r>
            <w:r w:rsidR="005A2E74" w:rsidRPr="005A2E74">
              <w:rPr>
                <w:noProof/>
                <w:webHidden/>
                <w:sz w:val="16"/>
              </w:rPr>
              <w:fldChar w:fldCharType="end"/>
            </w:r>
          </w:hyperlink>
        </w:p>
        <w:p w14:paraId="2762ADE6" w14:textId="0A4FBB68" w:rsidR="005A2E74" w:rsidRPr="005A2E74" w:rsidRDefault="00FC41F5">
          <w:pPr>
            <w:pStyle w:val="Inhopg2"/>
            <w:tabs>
              <w:tab w:val="right" w:leader="dot" w:pos="8494"/>
            </w:tabs>
            <w:rPr>
              <w:noProof/>
              <w:sz w:val="16"/>
            </w:rPr>
          </w:pPr>
          <w:hyperlink w:anchor="_Toc374958289" w:history="1">
            <w:r w:rsidR="005A2E74" w:rsidRPr="005A2E74">
              <w:rPr>
                <w:rStyle w:val="Hyperlink"/>
                <w:noProof/>
                <w:sz w:val="16"/>
              </w:rPr>
              <w:t>4.2.Fysiek en Medisch</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_Toc374958289 \h </w:instrText>
            </w:r>
            <w:r w:rsidR="005A2E74" w:rsidRPr="005A2E74">
              <w:rPr>
                <w:noProof/>
                <w:webHidden/>
                <w:sz w:val="16"/>
              </w:rPr>
            </w:r>
            <w:r w:rsidR="005A2E74" w:rsidRPr="005A2E74">
              <w:rPr>
                <w:noProof/>
                <w:webHidden/>
                <w:sz w:val="16"/>
              </w:rPr>
              <w:fldChar w:fldCharType="separate"/>
            </w:r>
            <w:r w:rsidR="00C14BF7">
              <w:rPr>
                <w:noProof/>
                <w:webHidden/>
                <w:sz w:val="16"/>
              </w:rPr>
              <w:t>32</w:t>
            </w:r>
            <w:r w:rsidR="005A2E74" w:rsidRPr="005A2E74">
              <w:rPr>
                <w:noProof/>
                <w:webHidden/>
                <w:sz w:val="16"/>
              </w:rPr>
              <w:fldChar w:fldCharType="end"/>
            </w:r>
          </w:hyperlink>
        </w:p>
        <w:p w14:paraId="0FB6083B" w14:textId="2171B270" w:rsidR="005A2E74" w:rsidRPr="005A2E74" w:rsidRDefault="00FC41F5">
          <w:pPr>
            <w:pStyle w:val="Inhopg2"/>
            <w:tabs>
              <w:tab w:val="right" w:leader="dot" w:pos="8494"/>
            </w:tabs>
            <w:rPr>
              <w:noProof/>
              <w:sz w:val="16"/>
            </w:rPr>
          </w:pPr>
          <w:hyperlink w:anchor="_Toc374958290" w:history="1">
            <w:r w:rsidR="005A2E74" w:rsidRPr="005A2E74">
              <w:rPr>
                <w:rStyle w:val="Hyperlink"/>
                <w:noProof/>
                <w:sz w:val="16"/>
              </w:rPr>
              <w:t>4.3.Sociaal-emotioneel en gedrag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_Toc374958290 \h </w:instrText>
            </w:r>
            <w:r w:rsidR="005A2E74" w:rsidRPr="005A2E74">
              <w:rPr>
                <w:noProof/>
                <w:webHidden/>
                <w:sz w:val="16"/>
              </w:rPr>
            </w:r>
            <w:r w:rsidR="005A2E74" w:rsidRPr="005A2E74">
              <w:rPr>
                <w:noProof/>
                <w:webHidden/>
                <w:sz w:val="16"/>
              </w:rPr>
              <w:fldChar w:fldCharType="separate"/>
            </w:r>
            <w:r w:rsidR="00C14BF7">
              <w:rPr>
                <w:noProof/>
                <w:webHidden/>
                <w:sz w:val="16"/>
              </w:rPr>
              <w:t>33</w:t>
            </w:r>
            <w:r w:rsidR="005A2E74" w:rsidRPr="005A2E74">
              <w:rPr>
                <w:noProof/>
                <w:webHidden/>
                <w:sz w:val="16"/>
              </w:rPr>
              <w:fldChar w:fldCharType="end"/>
            </w:r>
          </w:hyperlink>
        </w:p>
        <w:p w14:paraId="55667156" w14:textId="55A94D63" w:rsidR="005A2E74" w:rsidRPr="005A2E74" w:rsidRDefault="00FC41F5">
          <w:pPr>
            <w:pStyle w:val="Inhopg2"/>
            <w:tabs>
              <w:tab w:val="right" w:leader="dot" w:pos="8494"/>
            </w:tabs>
            <w:rPr>
              <w:noProof/>
              <w:sz w:val="16"/>
            </w:rPr>
          </w:pPr>
          <w:hyperlink w:anchor="_Toc374958291" w:history="1">
            <w:r w:rsidR="005A2E74" w:rsidRPr="005A2E74">
              <w:rPr>
                <w:rStyle w:val="Hyperlink"/>
                <w:noProof/>
                <w:sz w:val="16"/>
              </w:rPr>
              <w:t>4.4.Thuissituatie</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_Toc374958291 \h </w:instrText>
            </w:r>
            <w:r w:rsidR="005A2E74" w:rsidRPr="005A2E74">
              <w:rPr>
                <w:noProof/>
                <w:webHidden/>
                <w:sz w:val="16"/>
              </w:rPr>
            </w:r>
            <w:r w:rsidR="005A2E74" w:rsidRPr="005A2E74">
              <w:rPr>
                <w:noProof/>
                <w:webHidden/>
                <w:sz w:val="16"/>
              </w:rPr>
              <w:fldChar w:fldCharType="separate"/>
            </w:r>
            <w:r w:rsidR="00C14BF7">
              <w:rPr>
                <w:noProof/>
                <w:webHidden/>
                <w:sz w:val="16"/>
              </w:rPr>
              <w:t>34</w:t>
            </w:r>
            <w:r w:rsidR="005A2E74" w:rsidRPr="005A2E74">
              <w:rPr>
                <w:noProof/>
                <w:webHidden/>
                <w:sz w:val="16"/>
              </w:rPr>
              <w:fldChar w:fldCharType="end"/>
            </w:r>
          </w:hyperlink>
        </w:p>
        <w:p w14:paraId="5616C908" w14:textId="4325D691" w:rsidR="005A2E74" w:rsidRDefault="00FC41F5">
          <w:pPr>
            <w:pStyle w:val="Inhopg1"/>
            <w:tabs>
              <w:tab w:val="right" w:leader="dot" w:pos="8494"/>
            </w:tabs>
            <w:rPr>
              <w:noProof/>
            </w:rPr>
          </w:pPr>
          <w:hyperlink w:anchor="_Toc374958292" w:history="1">
            <w:r w:rsidR="005A2E74" w:rsidRPr="005A2E74">
              <w:rPr>
                <w:rStyle w:val="Hyperlink"/>
                <w:noProof/>
                <w:sz w:val="16"/>
              </w:rPr>
              <w:t>5.Samenvatting</w:t>
            </w:r>
            <w:r w:rsidR="005A2E74" w:rsidRPr="005A2E74">
              <w:rPr>
                <w:noProof/>
                <w:webHidden/>
                <w:sz w:val="16"/>
              </w:rPr>
              <w:tab/>
            </w:r>
            <w:r w:rsidR="005A2E74" w:rsidRPr="005A2E74">
              <w:rPr>
                <w:noProof/>
                <w:webHidden/>
                <w:sz w:val="16"/>
              </w:rPr>
              <w:fldChar w:fldCharType="begin"/>
            </w:r>
            <w:r w:rsidR="005A2E74" w:rsidRPr="005A2E74">
              <w:rPr>
                <w:noProof/>
                <w:webHidden/>
                <w:sz w:val="16"/>
              </w:rPr>
              <w:instrText xml:space="preserve"> PAGEREF _Toc374958292 \h </w:instrText>
            </w:r>
            <w:r w:rsidR="005A2E74" w:rsidRPr="005A2E74">
              <w:rPr>
                <w:noProof/>
                <w:webHidden/>
                <w:sz w:val="16"/>
              </w:rPr>
            </w:r>
            <w:r w:rsidR="005A2E74" w:rsidRPr="005A2E74">
              <w:rPr>
                <w:noProof/>
                <w:webHidden/>
                <w:sz w:val="16"/>
              </w:rPr>
              <w:fldChar w:fldCharType="separate"/>
            </w:r>
            <w:r w:rsidR="00C14BF7">
              <w:rPr>
                <w:noProof/>
                <w:webHidden/>
                <w:sz w:val="16"/>
              </w:rPr>
              <w:t>35</w:t>
            </w:r>
            <w:r w:rsidR="005A2E74" w:rsidRPr="005A2E74">
              <w:rPr>
                <w:noProof/>
                <w:webHidden/>
                <w:sz w:val="16"/>
              </w:rPr>
              <w:fldChar w:fldCharType="end"/>
            </w:r>
          </w:hyperlink>
        </w:p>
        <w:p w14:paraId="4BBCA03E" w14:textId="432B1B1D" w:rsidR="005A2E74" w:rsidRDefault="005A2E74">
          <w:r>
            <w:rPr>
              <w:b/>
              <w:bCs/>
            </w:rPr>
            <w:fldChar w:fldCharType="end"/>
          </w:r>
        </w:p>
      </w:sdtContent>
    </w:sdt>
    <w:p w14:paraId="27CE250C" w14:textId="77777777" w:rsidR="00634CE9" w:rsidRDefault="00634CE9">
      <w:pPr>
        <w:rPr>
          <w:rFonts w:asciiTheme="majorHAnsi" w:eastAsiaTheme="majorEastAsia" w:hAnsiTheme="majorHAnsi" w:cstheme="majorBidi"/>
          <w:i/>
          <w:iCs/>
          <w:color w:val="0076C0"/>
          <w:spacing w:val="15"/>
          <w:sz w:val="28"/>
          <w:szCs w:val="24"/>
          <w:u w:val="single"/>
        </w:rPr>
      </w:pPr>
      <w:r>
        <w:rPr>
          <w:color w:val="0076C0"/>
          <w:sz w:val="28"/>
          <w:u w:val="single"/>
        </w:rPr>
        <w:br w:type="page"/>
      </w:r>
    </w:p>
    <w:p w14:paraId="28773E5E" w14:textId="77777777" w:rsidR="005A2E74" w:rsidRDefault="005A2E74">
      <w:pPr>
        <w:rPr>
          <w:rFonts w:ascii="Trebuchet MS" w:eastAsia="Times New Roman" w:hAnsi="Trebuchet MS" w:cs="Times New Roman"/>
          <w:b/>
          <w:bCs/>
          <w:color w:val="5B9BD5"/>
          <w:sz w:val="28"/>
          <w:szCs w:val="28"/>
          <w:u w:val="single"/>
          <w:lang w:eastAsia="en-US"/>
        </w:rPr>
      </w:pPr>
      <w:bookmarkStart w:id="1" w:name="_Toc374958253"/>
      <w:r>
        <w:lastRenderedPageBreak/>
        <w:br w:type="page"/>
      </w:r>
    </w:p>
    <w:p w14:paraId="79B8B85A" w14:textId="34DD4A46" w:rsidR="002E1A52" w:rsidRPr="00365AB1" w:rsidRDefault="00682CF6" w:rsidP="00634CE9">
      <w:pPr>
        <w:pStyle w:val="Kop1"/>
      </w:pPr>
      <w:r w:rsidRPr="00365AB1">
        <w:lastRenderedPageBreak/>
        <w:t>1.Inleiding</w:t>
      </w:r>
      <w:bookmarkEnd w:id="1"/>
      <w:bookmarkEnd w:id="0"/>
    </w:p>
    <w:p w14:paraId="3E8559B2" w14:textId="77777777" w:rsidR="002E1A52" w:rsidRDefault="00682CF6">
      <w:r w:rsidRPr="00365AB1">
        <w:t>In dit schoo</w:t>
      </w:r>
      <w:r>
        <w:t>londersteuningsprofiel wordt een beeld gegeven van de mogelijkheden, grenzen en ambities die de school heeft als het gaat om het bieden van passend onderwijs aan leerlingen met specifieke (extra of aanvullende) onderwijsbehoeften.</w:t>
      </w:r>
    </w:p>
    <w:p w14:paraId="1CCEC507" w14:textId="77777777" w:rsidR="002E1A52" w:rsidRDefault="00682CF6">
      <w:r>
        <w:t xml:space="preserve">Uit dit document blijkt of de school voldoet aan de basisondersteuning die door het schoolbestuur en het samenwerkingsverband is vastgesteld of nog wordt vastgesteld. Bovendien wordt aangegeven voor welke leerlingen met specifieke onderwijsbehoeften het team een arrangement heeft. </w:t>
      </w:r>
    </w:p>
    <w:p w14:paraId="2A1354D1" w14:textId="0889B05D" w:rsidR="00A1309A" w:rsidRDefault="00682CF6">
      <w:r>
        <w:t xml:space="preserve">Dit schoolondersteuningsprofiel geeft ook de ambities van de school weer. Deze ambities staan geformuleerd in concrete doelen van het schoolbeleid. </w:t>
      </w:r>
    </w:p>
    <w:p w14:paraId="3C080AF6" w14:textId="77777777" w:rsidR="002E1A52" w:rsidRDefault="00682CF6">
      <w:r>
        <w:t xml:space="preserve">Op basis van dit document kan de school een goede gesprekspartner zijn voor bestuur, ouders, het samenwerkingsverband, het speciaal onderwijs en organisaties voor welzijn en zorg. </w:t>
      </w:r>
    </w:p>
    <w:p w14:paraId="1B99504B" w14:textId="77777777" w:rsidR="002E1A52" w:rsidRDefault="00682CF6">
      <w:r>
        <w:t xml:space="preserve">De optelsom van de gegevens van meerdere scholen van het samenwerkingsverband geven een beeld van het onderwijsaanbod op het niveau van het schoolbestuur, de gemeente en het samenwerkingsverband. Op basis van dit overzicht kan het samenwerkingsverband bepalen voor welke kinderen op welke plek voorzieningen en lesplaatsen worden ingericht. Het schoolbestuur en het samenwerkingsverband kunnen vervolgens beleid ontwikkelen om te voldoen aan de zorgplicht voor het bieden van passend onderwijs aan alle leerlingen uit de regio. Zo vormen de schoolondersteuningsprofielen van alle scholen samen een belangrijke bouwsteen voor het ontwikkelen van beleid op onder andere de ondersteuningstoewijzing, de verdeling van middelen en het arrangeren van een goed antwoord op de behoeften van leerlingen. </w:t>
      </w:r>
    </w:p>
    <w:p w14:paraId="63AA0750" w14:textId="77777777" w:rsidR="002E1A52" w:rsidRDefault="00682CF6">
      <w:r>
        <w:t>Het schoolondersteuningsprofiel van de school is opgesteld door een adviseur van Inschool, op basis van de ingevulde facts</w:t>
      </w:r>
      <w:r w:rsidR="0071505E">
        <w:t xml:space="preserve"> </w:t>
      </w:r>
      <w:r>
        <w:t>&amp; findings en de ingevulde werkbladen over de arrangementen van de school. Beiden zijn ingevuld tijdens de zogenaamde Pressure Cooker bijeenkomsten in oktober 2013. Naar aanleiding hiervan is door Inschool een concept rapportage opgesteld welke aan de school is voorgelegd om te checken op feitelijke onjuistheden. Ook is gevraagd aan de school de concept rapportage te completeren waar het de ambities betreft ten aanzien van onderwijs(ondersteunings-) arrangementen voor leerlingen met specifieke onderwijsbehoeften. Deze aanvullingen zijn meegenomen in de definitieve schoolrapportage van dit schoolondersteuningsprofiel.</w:t>
      </w:r>
    </w:p>
    <w:p w14:paraId="0CE77F80" w14:textId="77777777" w:rsidR="002E1A52" w:rsidRDefault="00682CF6">
      <w:r>
        <w:br w:type="page"/>
      </w:r>
    </w:p>
    <w:p w14:paraId="28131982" w14:textId="77777777" w:rsidR="002E1A52" w:rsidRDefault="00992C23" w:rsidP="00634CE9">
      <w:pPr>
        <w:pStyle w:val="Kop1"/>
      </w:pPr>
      <w:bookmarkStart w:id="2" w:name="_Toc229998239"/>
      <w:bookmarkStart w:id="3" w:name="_Toc374958254"/>
      <w:r>
        <w:rPr>
          <w:noProof/>
          <w:color w:val="17365D" w:themeColor="text2" w:themeShade="BF"/>
          <w:spacing w:val="5"/>
          <w:kern w:val="28"/>
          <w:sz w:val="56"/>
          <w:szCs w:val="56"/>
          <w:lang w:eastAsia="nl-NL"/>
        </w:rPr>
        <w:lastRenderedPageBreak/>
        <w:drawing>
          <wp:anchor distT="0" distB="0" distL="114300" distR="114300" simplePos="0" relativeHeight="251666432" behindDoc="0" locked="0" layoutInCell="1" allowOverlap="1" wp14:anchorId="2D7D26E2" wp14:editId="35496CC4">
            <wp:simplePos x="0" y="0"/>
            <wp:positionH relativeFrom="column">
              <wp:posOffset>4260850</wp:posOffset>
            </wp:positionH>
            <wp:positionV relativeFrom="paragraph">
              <wp:posOffset>-610870</wp:posOffset>
            </wp:positionV>
            <wp:extent cx="1028700" cy="1190625"/>
            <wp:effectExtent l="0" t="0" r="0" b="0"/>
            <wp:wrapNone/>
            <wp:docPr id="3" name="Afbeelding 3" descr="logo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kb"/>
                    <pic:cNvPicPr>
                      <a:picLocks noChangeAspect="1" noChangeArrowheads="1"/>
                    </pic:cNvPicPr>
                  </pic:nvPicPr>
                  <pic:blipFill>
                    <a:blip r:embed="rId14"/>
                    <a:srcRect/>
                    <a:stretch>
                      <a:fillRect/>
                    </a:stretch>
                  </pic:blipFill>
                  <pic:spPr bwMode="auto">
                    <a:xfrm>
                      <a:off x="0" y="0"/>
                      <a:ext cx="1028700" cy="1190625"/>
                    </a:xfrm>
                    <a:prstGeom prst="rect">
                      <a:avLst/>
                    </a:prstGeom>
                    <a:noFill/>
                    <a:ln w="9525">
                      <a:noFill/>
                      <a:miter lim="800000"/>
                      <a:headEnd/>
                      <a:tailEnd/>
                    </a:ln>
                  </pic:spPr>
                </pic:pic>
              </a:graphicData>
            </a:graphic>
          </wp:anchor>
        </w:drawing>
      </w:r>
      <w:r w:rsidR="00682CF6">
        <w:t>2.Algemene gegevens</w:t>
      </w:r>
      <w:bookmarkEnd w:id="2"/>
      <w:bookmarkEnd w:id="3"/>
    </w:p>
    <w:p w14:paraId="7FC6590E" w14:textId="77777777" w:rsidR="002E1A52" w:rsidRDefault="00682CF6" w:rsidP="00634CE9">
      <w:pPr>
        <w:pStyle w:val="Kop2"/>
      </w:pPr>
      <w:bookmarkStart w:id="4" w:name="_Toc229998240"/>
      <w:bookmarkStart w:id="5" w:name="_Toc374958255"/>
      <w:r>
        <w:t>2.1.Algemene gegevens van de school</w:t>
      </w:r>
      <w:bookmarkEnd w:id="4"/>
      <w:bookmarkEnd w:id="5"/>
    </w:p>
    <w:p w14:paraId="77535D34" w14:textId="12D943DF" w:rsidR="002E1A52" w:rsidRDefault="00682CF6">
      <w:r>
        <w:t>School:</w:t>
      </w:r>
      <w:r w:rsidR="00365AB1">
        <w:t xml:space="preserve"> </w:t>
      </w:r>
      <w:r w:rsidR="00634CE9">
        <w:tab/>
      </w:r>
      <w:r w:rsidR="00634CE9">
        <w:tab/>
      </w:r>
      <w:r w:rsidR="00634CE9">
        <w:tab/>
      </w:r>
      <w:r>
        <w:t>Koningin Beatrixschool</w:t>
      </w:r>
    </w:p>
    <w:p w14:paraId="542B7C1D" w14:textId="3778080A" w:rsidR="002E1A52" w:rsidRDefault="00682CF6">
      <w:r>
        <w:t>BRIN:</w:t>
      </w:r>
      <w:r w:rsidR="00365AB1">
        <w:t xml:space="preserve"> </w:t>
      </w:r>
      <w:r w:rsidR="00634CE9">
        <w:tab/>
      </w:r>
      <w:r w:rsidR="00634CE9">
        <w:tab/>
      </w:r>
      <w:r w:rsidR="00634CE9">
        <w:tab/>
      </w:r>
      <w:r w:rsidR="00634CE9">
        <w:tab/>
      </w:r>
      <w:r>
        <w:t>12PA</w:t>
      </w:r>
    </w:p>
    <w:p w14:paraId="234557DA" w14:textId="3C02D821" w:rsidR="002E1A52" w:rsidRDefault="00682CF6">
      <w:r>
        <w:t>Directeur:</w:t>
      </w:r>
      <w:r w:rsidR="00365AB1">
        <w:t xml:space="preserve"> </w:t>
      </w:r>
      <w:r w:rsidR="00634CE9">
        <w:tab/>
      </w:r>
      <w:r w:rsidR="00634CE9">
        <w:tab/>
      </w:r>
      <w:r w:rsidR="00634CE9">
        <w:tab/>
      </w:r>
      <w:r>
        <w:t xml:space="preserve">Dhr. </w:t>
      </w:r>
      <w:r w:rsidR="00A1309A">
        <w:t>G. Buijs</w:t>
      </w:r>
    </w:p>
    <w:p w14:paraId="36480E94" w14:textId="790F0529" w:rsidR="002E1A52" w:rsidRDefault="00682CF6">
      <w:r>
        <w:t>IB-er(s):</w:t>
      </w:r>
      <w:r w:rsidR="00365AB1">
        <w:t xml:space="preserve"> </w:t>
      </w:r>
      <w:r w:rsidR="00634CE9">
        <w:tab/>
      </w:r>
      <w:r w:rsidR="00634CE9">
        <w:tab/>
      </w:r>
      <w:r w:rsidR="00634CE9">
        <w:tab/>
      </w:r>
      <w:r>
        <w:t>Mevr. I.</w:t>
      </w:r>
      <w:r w:rsidR="00B42F50">
        <w:t>E.</w:t>
      </w:r>
      <w:r>
        <w:t xml:space="preserve"> Asscheman</w:t>
      </w:r>
    </w:p>
    <w:p w14:paraId="05640914" w14:textId="7F9E7D12" w:rsidR="002E1A52" w:rsidRDefault="00682CF6">
      <w:r>
        <w:t>Schoolbestuur:</w:t>
      </w:r>
      <w:r w:rsidR="00365AB1">
        <w:t xml:space="preserve"> </w:t>
      </w:r>
      <w:r w:rsidR="00634CE9">
        <w:tab/>
      </w:r>
      <w:r w:rsidR="00634CE9">
        <w:tab/>
      </w:r>
      <w:r w:rsidR="00A1309A">
        <w:t>SPCO LEV</w:t>
      </w:r>
    </w:p>
    <w:p w14:paraId="69BCF86A" w14:textId="061ACC11" w:rsidR="002E1A52" w:rsidRDefault="00682CF6">
      <w:r>
        <w:t>Samenwerkingsverband:</w:t>
      </w:r>
      <w:r w:rsidR="00365AB1">
        <w:t xml:space="preserve"> </w:t>
      </w:r>
      <w:r w:rsidR="00634CE9">
        <w:tab/>
      </w:r>
      <w:r w:rsidR="007C06A0">
        <w:t>SWV PO Midden Holland 2814</w:t>
      </w:r>
      <w:r w:rsidR="00B42F50">
        <w:br/>
      </w:r>
      <w:r w:rsidR="00B42F50">
        <w:tab/>
      </w:r>
      <w:r w:rsidR="00B42F50">
        <w:tab/>
      </w:r>
      <w:r w:rsidR="00B42F50">
        <w:tab/>
        <w:t xml:space="preserve">     </w:t>
      </w:r>
      <w:r w:rsidR="00634CE9">
        <w:tab/>
      </w:r>
    </w:p>
    <w:p w14:paraId="1192E489" w14:textId="77777777" w:rsidR="002E1A52" w:rsidRDefault="00682CF6" w:rsidP="00634CE9">
      <w:pPr>
        <w:pStyle w:val="Kop2"/>
      </w:pPr>
      <w:bookmarkStart w:id="6" w:name="_Toc229998241"/>
      <w:bookmarkStart w:id="7" w:name="_Toc374958256"/>
      <w:r>
        <w:t>2.2.Onderwijsvisie/schoolconcept</w:t>
      </w:r>
      <w:bookmarkEnd w:id="6"/>
      <w:bookmarkEnd w:id="7"/>
    </w:p>
    <w:p w14:paraId="4B561012" w14:textId="2535E6AD" w:rsidR="0050703A" w:rsidRPr="00074529" w:rsidRDefault="0050703A" w:rsidP="0050703A">
      <w:pPr>
        <w:rPr>
          <w:rFonts w:asciiTheme="majorHAnsi" w:hAnsiTheme="majorHAnsi" w:cs="Arial"/>
          <w:b/>
        </w:rPr>
      </w:pPr>
      <w:r w:rsidRPr="00074529">
        <w:rPr>
          <w:rFonts w:asciiTheme="majorHAnsi" w:hAnsiTheme="majorHAnsi" w:cs="Arial"/>
          <w:b/>
        </w:rPr>
        <w:t xml:space="preserve">Missie </w:t>
      </w:r>
      <w:r w:rsidR="00074529">
        <w:rPr>
          <w:rFonts w:asciiTheme="majorHAnsi" w:hAnsiTheme="majorHAnsi" w:cs="Arial"/>
          <w:b/>
        </w:rPr>
        <w:br/>
      </w:r>
      <w:r w:rsidRPr="00074529">
        <w:rPr>
          <w:rFonts w:asciiTheme="majorHAnsi" w:hAnsiTheme="majorHAnsi"/>
        </w:rPr>
        <w:t>Als Protestants Christelijke school is ons onderwijs geïnspireerd door de Bijbel. Wij hechten veel waarde aan respect voor leerkrachten en medeleerlingen. Wij leren de kinderen de mening van anderen te respecteren. Belangrijk hierbij is dat zowel de leerkracht als de leerling en ouder zich aanvaard en v</w:t>
      </w:r>
      <w:r w:rsidR="00A015B6" w:rsidRPr="00074529">
        <w:rPr>
          <w:rFonts w:asciiTheme="majorHAnsi" w:hAnsiTheme="majorHAnsi"/>
        </w:rPr>
        <w:t xml:space="preserve">eilig voelt binnen onze school. </w:t>
      </w:r>
      <w:r w:rsidRPr="00074529">
        <w:rPr>
          <w:rFonts w:asciiTheme="majorHAnsi" w:hAnsiTheme="majorHAnsi"/>
        </w:rPr>
        <w:t>Wij streven daarom naar een veilig klimaat in alle klassen.</w:t>
      </w:r>
      <w:r w:rsidR="00A015B6" w:rsidRPr="00074529">
        <w:rPr>
          <w:rFonts w:asciiTheme="majorHAnsi" w:hAnsiTheme="majorHAnsi"/>
        </w:rPr>
        <w:t xml:space="preserve"> </w:t>
      </w:r>
      <w:r w:rsidRPr="00074529">
        <w:rPr>
          <w:rFonts w:asciiTheme="majorHAnsi" w:hAnsiTheme="majorHAnsi"/>
        </w:rPr>
        <w:t xml:space="preserve">Het kind staat centraal in onze school, voor de gezamenlijke zorg van het kind is er een goede wisselwerking tussen ouders, kind en school gewenst. Om ieder kind zich op zijn eigen manier zo goed mogelijk te kunnen laten ontwikkelen, is een functionele en uitdagende leeromgeving noodzakelijk. Dit doen wij door ons onderwijs zo te organiseren dat ieder kind </w:t>
      </w:r>
      <w:r w:rsidR="00FB1CA6">
        <w:rPr>
          <w:rFonts w:asciiTheme="majorHAnsi" w:hAnsiTheme="majorHAnsi"/>
        </w:rPr>
        <w:t xml:space="preserve">zoveel mogelijk </w:t>
      </w:r>
      <w:r w:rsidRPr="00074529">
        <w:rPr>
          <w:rFonts w:asciiTheme="majorHAnsi" w:hAnsiTheme="majorHAnsi"/>
        </w:rPr>
        <w:t>op zijn eigen niveau en vanuit zijn eigen competenties kan werken</w:t>
      </w:r>
      <w:r w:rsidRPr="00470640">
        <w:rPr>
          <w:rFonts w:asciiTheme="majorHAnsi" w:hAnsiTheme="majorHAnsi"/>
        </w:rPr>
        <w:t xml:space="preserve">. Vanuit ons leerlingvolgsysteem sluiten wij aan op deze onderwijsbehoefte </w:t>
      </w:r>
      <w:r w:rsidR="007C06A0" w:rsidRPr="00470640">
        <w:rPr>
          <w:rFonts w:asciiTheme="majorHAnsi" w:hAnsiTheme="majorHAnsi"/>
        </w:rPr>
        <w:t xml:space="preserve">en ondersteuningsbehoefte </w:t>
      </w:r>
      <w:r w:rsidRPr="00470640">
        <w:rPr>
          <w:rFonts w:asciiTheme="majorHAnsi" w:hAnsiTheme="majorHAnsi"/>
        </w:rPr>
        <w:t xml:space="preserve">van het kind. De leerkrachten sluiten door middel van handelingsgericht werken aan op de kennis en vaardigheden van leerlingen. Wij motiveren ze tot verdere ontwikkeling, zowel op cognitief als op creatief gebied. Effectieve leertijd willen wij bevorderen door middel van het </w:t>
      </w:r>
      <w:r w:rsidR="007C06A0" w:rsidRPr="00470640">
        <w:rPr>
          <w:rFonts w:asciiTheme="majorHAnsi" w:hAnsiTheme="majorHAnsi"/>
        </w:rPr>
        <w:t xml:space="preserve">gepersonaliseerd leren </w:t>
      </w:r>
      <w:r w:rsidR="0015580F" w:rsidRPr="00470640">
        <w:rPr>
          <w:rFonts w:asciiTheme="majorHAnsi" w:hAnsiTheme="majorHAnsi"/>
        </w:rPr>
        <w:t>en met behulp van het DIM  en coöperatieve werkvormen</w:t>
      </w:r>
      <w:r w:rsidRPr="00470640">
        <w:rPr>
          <w:rFonts w:asciiTheme="majorHAnsi" w:hAnsiTheme="majorHAnsi"/>
        </w:rPr>
        <w:t xml:space="preserve">; </w:t>
      </w:r>
      <w:r w:rsidR="0015580F" w:rsidRPr="00470640">
        <w:rPr>
          <w:rFonts w:asciiTheme="majorHAnsi" w:hAnsiTheme="majorHAnsi"/>
        </w:rPr>
        <w:t xml:space="preserve">We willen </w:t>
      </w:r>
      <w:r w:rsidRPr="00470640">
        <w:rPr>
          <w:rFonts w:asciiTheme="majorHAnsi" w:hAnsiTheme="majorHAnsi"/>
        </w:rPr>
        <w:t xml:space="preserve">een </w:t>
      </w:r>
      <w:r w:rsidRPr="00074529">
        <w:rPr>
          <w:rFonts w:asciiTheme="majorHAnsi" w:hAnsiTheme="majorHAnsi"/>
        </w:rPr>
        <w:t xml:space="preserve">beroep te doen op eigen verantwoordelijkheid, </w:t>
      </w:r>
      <w:r w:rsidR="00FB1CA6">
        <w:rPr>
          <w:rFonts w:asciiTheme="majorHAnsi" w:hAnsiTheme="majorHAnsi"/>
        </w:rPr>
        <w:t xml:space="preserve">samen werken, </w:t>
      </w:r>
      <w:r w:rsidRPr="00074529">
        <w:rPr>
          <w:rFonts w:asciiTheme="majorHAnsi" w:hAnsiTheme="majorHAnsi"/>
        </w:rPr>
        <w:t>zelfstandig werken en computergebruik.</w:t>
      </w:r>
    </w:p>
    <w:p w14:paraId="3FB35423" w14:textId="77777777" w:rsidR="0050703A" w:rsidRPr="00074529" w:rsidRDefault="0050703A" w:rsidP="0050703A">
      <w:pPr>
        <w:spacing w:line="240" w:lineRule="atLeast"/>
        <w:rPr>
          <w:rFonts w:asciiTheme="majorHAnsi" w:hAnsiTheme="majorHAnsi" w:cs="Arial"/>
        </w:rPr>
      </w:pPr>
      <w:r w:rsidRPr="00074529">
        <w:rPr>
          <w:rFonts w:asciiTheme="majorHAnsi" w:hAnsiTheme="majorHAnsi" w:cs="Arial"/>
          <w:b/>
        </w:rPr>
        <w:t xml:space="preserve">Visie </w:t>
      </w:r>
      <w:r w:rsidR="00074529">
        <w:rPr>
          <w:rFonts w:asciiTheme="majorHAnsi" w:hAnsiTheme="majorHAnsi" w:cs="Arial"/>
        </w:rPr>
        <w:br/>
      </w:r>
      <w:r w:rsidRPr="00074529">
        <w:rPr>
          <w:rFonts w:asciiTheme="majorHAnsi" w:hAnsiTheme="majorHAnsi" w:cs="Arial"/>
        </w:rPr>
        <w:t xml:space="preserve"> “Samen zorgen voor uw kind”</w:t>
      </w:r>
    </w:p>
    <w:p w14:paraId="5DAF9522" w14:textId="2EA1A6D4" w:rsidR="002E1A52" w:rsidRDefault="00BB487F">
      <w:r>
        <w:t xml:space="preserve">De school heeft in de onderbouw heterogene groepen en hanteert </w:t>
      </w:r>
      <w:r w:rsidR="00470640">
        <w:t>deels</w:t>
      </w:r>
      <w:r>
        <w:t xml:space="preserve"> een </w:t>
      </w:r>
      <w:r w:rsidRPr="00470640">
        <w:t>leerstofjaarklassensysteem</w:t>
      </w:r>
      <w:r w:rsidR="00682CF6" w:rsidRPr="00470640">
        <w:t xml:space="preserve">. </w:t>
      </w:r>
      <w:r w:rsidR="00FB1CA6">
        <w:t xml:space="preserve">Indien het qua leerlingaantallen nodig is wordt er een combinatiegroep gemaakt. </w:t>
      </w:r>
      <w:r w:rsidR="00074529">
        <w:t>Er wordt gewerkt met het Directe Instructie M</w:t>
      </w:r>
      <w:r>
        <w:t xml:space="preserve">odel </w:t>
      </w:r>
      <w:r w:rsidR="00682CF6">
        <w:t>met afstroom.</w:t>
      </w:r>
      <w:r w:rsidR="005E1022">
        <w:t xml:space="preserve"> De komende jaren willen wij ons ontwikkelen in gepersonaliseerd leren. Dit zal stapsgewijs, onder begeleiding van externen, gebeuren.</w:t>
      </w:r>
    </w:p>
    <w:p w14:paraId="33F93210" w14:textId="77777777" w:rsidR="00992C23" w:rsidRDefault="00992C23"/>
    <w:p w14:paraId="7A025B30" w14:textId="77777777" w:rsidR="00992C23" w:rsidRDefault="00992C23"/>
    <w:p w14:paraId="4771364D" w14:textId="77777777" w:rsidR="00992C23" w:rsidRDefault="00992C23"/>
    <w:p w14:paraId="5D3CF72C" w14:textId="77777777" w:rsidR="00992C23" w:rsidRDefault="00992C23"/>
    <w:p w14:paraId="06E32C9A" w14:textId="77777777" w:rsidR="002E1A52" w:rsidRDefault="00682CF6" w:rsidP="00205E8D">
      <w:pPr>
        <w:pStyle w:val="Kop2"/>
      </w:pPr>
      <w:bookmarkStart w:id="8" w:name="_Toc229998242"/>
      <w:bookmarkStart w:id="9" w:name="_Toc374958257"/>
      <w:r>
        <w:t>2.3.Kengetallen leerlingenpopulatie van de afgelopen schooljaren</w:t>
      </w:r>
      <w:bookmarkEnd w:id="8"/>
      <w:bookmarkEnd w:id="9"/>
    </w:p>
    <w:p w14:paraId="5432CCB6" w14:textId="77777777" w:rsidR="002E1A52" w:rsidRDefault="00682CF6" w:rsidP="00205E8D">
      <w:pPr>
        <w:pStyle w:val="Kop3"/>
      </w:pPr>
      <w:bookmarkStart w:id="10" w:name="_Toc229998243"/>
      <w:bookmarkStart w:id="11" w:name="_Toc374958258"/>
      <w:r>
        <w:t>2.3.1.Leerling aantallen</w:t>
      </w:r>
      <w:bookmarkEnd w:id="10"/>
      <w:bookmarkEnd w:id="11"/>
    </w:p>
    <w:p w14:paraId="3BE447DF" w14:textId="38D59634" w:rsidR="002E1A52" w:rsidRDefault="00682CF6">
      <w:r>
        <w:rPr>
          <w:noProof/>
        </w:rPr>
        <w:drawing>
          <wp:inline distT="0" distB="0" distL="0" distR="0" wp14:anchorId="5CDE6BAD" wp14:editId="14F3D34A">
            <wp:extent cx="4467225" cy="2924175"/>
            <wp:effectExtent l="0" t="0" r="9525" b="9525"/>
            <wp:docPr id="81880059"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A6031D" w14:textId="08FC085E" w:rsidR="002E1A52" w:rsidRDefault="005E1022">
      <w:r>
        <w:br/>
      </w:r>
    </w:p>
    <w:p w14:paraId="7E7DAAC4" w14:textId="17345656" w:rsidR="005E1022" w:rsidRDefault="00682CF6" w:rsidP="00045DB6">
      <w:r>
        <w:rPr>
          <w:noProof/>
        </w:rPr>
        <w:drawing>
          <wp:inline distT="0" distB="0" distL="0" distR="0" wp14:anchorId="2EBADD2E" wp14:editId="42B76DA6">
            <wp:extent cx="4476750" cy="2847975"/>
            <wp:effectExtent l="0" t="0" r="19050" b="9525"/>
            <wp:docPr id="81880060"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45DB6">
        <w:br/>
      </w:r>
    </w:p>
    <w:p w14:paraId="4DE0EB7F" w14:textId="723C87DA" w:rsidR="005E1022" w:rsidRDefault="005E1022" w:rsidP="00045DB6"/>
    <w:p w14:paraId="1734B4C1" w14:textId="77777777" w:rsidR="005E1022" w:rsidRDefault="005E1022" w:rsidP="00045DB6"/>
    <w:p w14:paraId="358926CE" w14:textId="35DE1C04" w:rsidR="005E1022" w:rsidRPr="00470640" w:rsidRDefault="00045DB6" w:rsidP="00045DB6">
      <w:pPr>
        <w:rPr>
          <w:i/>
        </w:rPr>
      </w:pPr>
      <w:r>
        <w:lastRenderedPageBreak/>
        <w:br/>
      </w:r>
      <w:r w:rsidRPr="00470640">
        <w:rPr>
          <w:i/>
        </w:rPr>
        <w:t xml:space="preserve">2013: 197 ll; </w:t>
      </w:r>
      <w:r w:rsidRPr="00470640">
        <w:rPr>
          <w:i/>
        </w:rPr>
        <w:br/>
        <w:t>2014: 192 ll</w:t>
      </w:r>
      <w:r w:rsidRPr="00470640">
        <w:rPr>
          <w:i/>
        </w:rPr>
        <w:br/>
        <w:t>2015: 188 ll.</w:t>
      </w:r>
      <w:r w:rsidRPr="00470640">
        <w:rPr>
          <w:i/>
        </w:rPr>
        <w:br/>
        <w:t>2016: 200 ll.</w:t>
      </w:r>
      <w:r w:rsidR="005E1022">
        <w:rPr>
          <w:i/>
        </w:rPr>
        <w:br/>
        <w:t>2017: 200 ll</w:t>
      </w:r>
    </w:p>
    <w:p w14:paraId="5ED245DA" w14:textId="65115704" w:rsidR="002E1A52" w:rsidRPr="00470640" w:rsidRDefault="00045DB6" w:rsidP="00045DB6">
      <w:pPr>
        <w:rPr>
          <w:i/>
        </w:rPr>
      </w:pPr>
      <w:r w:rsidRPr="00470640">
        <w:rPr>
          <w:i/>
        </w:rPr>
        <w:t xml:space="preserve">Bovenstaande cijfers laten een lichte groei zien. </w:t>
      </w:r>
      <w:r w:rsidRPr="00470640">
        <w:rPr>
          <w:i/>
        </w:rPr>
        <w:br/>
        <w:t>De prognose vanuit de gemeente is dat wij gaan groeien tot ong. 350 ll.</w:t>
      </w:r>
      <w:r w:rsidR="005E1022">
        <w:rPr>
          <w:i/>
        </w:rPr>
        <w:t xml:space="preserve"> In 2025. </w:t>
      </w:r>
      <w:r w:rsidRPr="00470640">
        <w:rPr>
          <w:i/>
        </w:rPr>
        <w:t>Dit ivm de verhuizing naar de nieuwbouwwijk De Triangel.</w:t>
      </w:r>
      <w:r w:rsidRPr="00470640">
        <w:rPr>
          <w:i/>
          <w:color w:val="FF0000"/>
        </w:rPr>
        <w:br/>
      </w:r>
    </w:p>
    <w:p w14:paraId="43CE9FA0" w14:textId="77777777" w:rsidR="002E1A52" w:rsidRDefault="00682CF6" w:rsidP="00205E8D">
      <w:pPr>
        <w:pStyle w:val="Kop3"/>
      </w:pPr>
      <w:bookmarkStart w:id="12" w:name="_Toc229998244"/>
      <w:bookmarkStart w:id="13" w:name="_Toc374958259"/>
      <w:r>
        <w:t>2.3.2.Leerlinggewichten</w:t>
      </w:r>
      <w:bookmarkEnd w:id="12"/>
      <w:bookmarkEnd w:id="13"/>
    </w:p>
    <w:p w14:paraId="68CE9863" w14:textId="77777777" w:rsidR="002E1A52" w:rsidRDefault="00682CF6">
      <w:r>
        <w:rPr>
          <w:noProof/>
        </w:rPr>
        <w:drawing>
          <wp:inline distT="0" distB="0" distL="0" distR="0" wp14:anchorId="6560208D" wp14:editId="232ABFDF">
            <wp:extent cx="4457700" cy="2962275"/>
            <wp:effectExtent l="0" t="0" r="19050" b="9525"/>
            <wp:docPr id="81880061"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5D3F3C" w14:textId="77777777" w:rsidR="00045DB6" w:rsidRDefault="00682CF6">
      <w:r>
        <w:t xml:space="preserve">Bovenstaand figuur laat </w:t>
      </w:r>
      <w:r w:rsidR="00B42F50">
        <w:t xml:space="preserve">van de afgelopen vier jaar </w:t>
      </w:r>
      <w:r>
        <w:t>het aantal leerlingen met een leerlinggewicht zien</w:t>
      </w:r>
      <w:r w:rsidR="00365AB1">
        <w:t xml:space="preserve">. Op dit moment zijn er 14 </w:t>
      </w:r>
      <w:r>
        <w:t>leerlingen met een leerlinggewic</w:t>
      </w:r>
      <w:r w:rsidR="00365AB1">
        <w:t xml:space="preserve">ht 0,3. Dat komt overeen met 4,8 </w:t>
      </w:r>
      <w:r>
        <w:t>% van de schoolpopulatie; landelijk gemiddelde daarvan is 6,9% (bron: http://kengetallen.passendonderwijs.nl, lee</w:t>
      </w:r>
      <w:r w:rsidR="00365AB1">
        <w:t>rlinggewichten 2011-2012) en 1 kind</w:t>
      </w:r>
      <w:r>
        <w:t xml:space="preserve"> met een schoolgewic</w:t>
      </w:r>
      <w:r w:rsidR="00365AB1">
        <w:t xml:space="preserve">ht 1,2. Dat komt overeen met 0,5 </w:t>
      </w:r>
      <w:r>
        <w:t>% van de schoolpopulatie; landelijk gemiddelde daarvan is 5,4% (bron: idem).</w:t>
      </w:r>
      <w:r w:rsidR="00045DB6">
        <w:br/>
      </w:r>
    </w:p>
    <w:p w14:paraId="4C471C6B" w14:textId="0A2F9E8D" w:rsidR="00045DB6" w:rsidRPr="00470640" w:rsidRDefault="00045DB6" w:rsidP="00045DB6">
      <w:r>
        <w:t xml:space="preserve"> </w:t>
      </w:r>
      <w:r>
        <w:tab/>
      </w:r>
      <w:r w:rsidRPr="00470640">
        <w:tab/>
      </w:r>
      <w:r w:rsidRPr="00470640">
        <w:tab/>
      </w:r>
    </w:p>
    <w:tbl>
      <w:tblPr>
        <w:tblStyle w:val="Tabelraster"/>
        <w:tblW w:w="0" w:type="auto"/>
        <w:tblLook w:val="04A0" w:firstRow="1" w:lastRow="0" w:firstColumn="1" w:lastColumn="0" w:noHBand="0" w:noVBand="1"/>
      </w:tblPr>
      <w:tblGrid>
        <w:gridCol w:w="1760"/>
        <w:gridCol w:w="1346"/>
        <w:gridCol w:w="1347"/>
        <w:gridCol w:w="1347"/>
        <w:gridCol w:w="1347"/>
        <w:gridCol w:w="1347"/>
      </w:tblGrid>
      <w:tr w:rsidR="00470640" w:rsidRPr="00470640" w14:paraId="3625887B" w14:textId="77777777" w:rsidTr="00045DB6">
        <w:tc>
          <w:tcPr>
            <w:tcW w:w="1415" w:type="dxa"/>
          </w:tcPr>
          <w:p w14:paraId="799C028C" w14:textId="77777777" w:rsidR="00045DB6" w:rsidRPr="00470640" w:rsidRDefault="00045DB6" w:rsidP="00045DB6">
            <w:pPr>
              <w:rPr>
                <w:i/>
              </w:rPr>
            </w:pPr>
          </w:p>
        </w:tc>
        <w:tc>
          <w:tcPr>
            <w:tcW w:w="1415" w:type="dxa"/>
          </w:tcPr>
          <w:p w14:paraId="711AA82C" w14:textId="17B6CA1E" w:rsidR="00045DB6" w:rsidRPr="00470640" w:rsidRDefault="00045DB6" w:rsidP="00045DB6">
            <w:pPr>
              <w:rPr>
                <w:i/>
              </w:rPr>
            </w:pPr>
            <w:r w:rsidRPr="00470640">
              <w:rPr>
                <w:i/>
              </w:rPr>
              <w:t>2013</w:t>
            </w:r>
          </w:p>
        </w:tc>
        <w:tc>
          <w:tcPr>
            <w:tcW w:w="1416" w:type="dxa"/>
          </w:tcPr>
          <w:p w14:paraId="26B28ECE" w14:textId="4612180E" w:rsidR="00045DB6" w:rsidRPr="00470640" w:rsidRDefault="00045DB6" w:rsidP="00045DB6">
            <w:pPr>
              <w:rPr>
                <w:i/>
              </w:rPr>
            </w:pPr>
            <w:r w:rsidRPr="00470640">
              <w:rPr>
                <w:i/>
              </w:rPr>
              <w:t>2014</w:t>
            </w:r>
          </w:p>
        </w:tc>
        <w:tc>
          <w:tcPr>
            <w:tcW w:w="1416" w:type="dxa"/>
          </w:tcPr>
          <w:p w14:paraId="2B1D4131" w14:textId="5FED2C09" w:rsidR="00045DB6" w:rsidRPr="00470640" w:rsidRDefault="00045DB6" w:rsidP="00045DB6">
            <w:pPr>
              <w:rPr>
                <w:i/>
              </w:rPr>
            </w:pPr>
            <w:r w:rsidRPr="00470640">
              <w:rPr>
                <w:i/>
              </w:rPr>
              <w:t>2015</w:t>
            </w:r>
          </w:p>
        </w:tc>
        <w:tc>
          <w:tcPr>
            <w:tcW w:w="1416" w:type="dxa"/>
          </w:tcPr>
          <w:p w14:paraId="1C5AABCD" w14:textId="709341FE" w:rsidR="00045DB6" w:rsidRPr="00470640" w:rsidRDefault="00045DB6" w:rsidP="00045DB6">
            <w:pPr>
              <w:rPr>
                <w:i/>
              </w:rPr>
            </w:pPr>
            <w:r w:rsidRPr="00470640">
              <w:rPr>
                <w:i/>
              </w:rPr>
              <w:t>2016</w:t>
            </w:r>
          </w:p>
        </w:tc>
        <w:tc>
          <w:tcPr>
            <w:tcW w:w="1416" w:type="dxa"/>
          </w:tcPr>
          <w:p w14:paraId="5D7D9763" w14:textId="08696D4D" w:rsidR="00045DB6" w:rsidRPr="00470640" w:rsidRDefault="00045DB6" w:rsidP="00045DB6">
            <w:pPr>
              <w:rPr>
                <w:i/>
              </w:rPr>
            </w:pPr>
            <w:r w:rsidRPr="00470640">
              <w:rPr>
                <w:i/>
              </w:rPr>
              <w:t>2017</w:t>
            </w:r>
          </w:p>
        </w:tc>
      </w:tr>
      <w:tr w:rsidR="00470640" w:rsidRPr="00470640" w14:paraId="2EF431D7" w14:textId="77777777" w:rsidTr="00045DB6">
        <w:tc>
          <w:tcPr>
            <w:tcW w:w="1415" w:type="dxa"/>
          </w:tcPr>
          <w:p w14:paraId="58F1B684" w14:textId="45B074AB" w:rsidR="00045DB6" w:rsidRPr="00470640" w:rsidRDefault="00045DB6" w:rsidP="00045DB6">
            <w:pPr>
              <w:rPr>
                <w:i/>
              </w:rPr>
            </w:pPr>
            <w:r w:rsidRPr="00470640">
              <w:rPr>
                <w:i/>
              </w:rPr>
              <w:t>Aantal ll met leerlinggewicht 0,3</w:t>
            </w:r>
          </w:p>
        </w:tc>
        <w:tc>
          <w:tcPr>
            <w:tcW w:w="1415" w:type="dxa"/>
          </w:tcPr>
          <w:p w14:paraId="4BF3CC01" w14:textId="1497A998" w:rsidR="00045DB6" w:rsidRPr="00470640" w:rsidRDefault="00045DB6" w:rsidP="00045DB6">
            <w:pPr>
              <w:rPr>
                <w:i/>
              </w:rPr>
            </w:pPr>
            <w:r w:rsidRPr="00470640">
              <w:rPr>
                <w:i/>
              </w:rPr>
              <w:t>13</w:t>
            </w:r>
          </w:p>
        </w:tc>
        <w:tc>
          <w:tcPr>
            <w:tcW w:w="1416" w:type="dxa"/>
          </w:tcPr>
          <w:p w14:paraId="62E62B56" w14:textId="0F34CD69" w:rsidR="00045DB6" w:rsidRPr="00470640" w:rsidRDefault="00045DB6" w:rsidP="00045DB6">
            <w:pPr>
              <w:rPr>
                <w:i/>
              </w:rPr>
            </w:pPr>
            <w:r w:rsidRPr="00470640">
              <w:rPr>
                <w:i/>
              </w:rPr>
              <w:t>11</w:t>
            </w:r>
          </w:p>
        </w:tc>
        <w:tc>
          <w:tcPr>
            <w:tcW w:w="1416" w:type="dxa"/>
          </w:tcPr>
          <w:p w14:paraId="33196E71" w14:textId="7CB9ECFA" w:rsidR="00045DB6" w:rsidRPr="00470640" w:rsidRDefault="00045DB6" w:rsidP="00045DB6">
            <w:pPr>
              <w:rPr>
                <w:i/>
              </w:rPr>
            </w:pPr>
            <w:r w:rsidRPr="00470640">
              <w:rPr>
                <w:i/>
              </w:rPr>
              <w:t>12</w:t>
            </w:r>
          </w:p>
        </w:tc>
        <w:tc>
          <w:tcPr>
            <w:tcW w:w="1416" w:type="dxa"/>
          </w:tcPr>
          <w:p w14:paraId="71AEA39D" w14:textId="784DE1CC" w:rsidR="00045DB6" w:rsidRPr="00470640" w:rsidRDefault="00045DB6" w:rsidP="00045DB6">
            <w:pPr>
              <w:rPr>
                <w:i/>
              </w:rPr>
            </w:pPr>
            <w:r w:rsidRPr="00470640">
              <w:rPr>
                <w:i/>
              </w:rPr>
              <w:t>15</w:t>
            </w:r>
          </w:p>
        </w:tc>
        <w:tc>
          <w:tcPr>
            <w:tcW w:w="1416" w:type="dxa"/>
          </w:tcPr>
          <w:p w14:paraId="53C7B193" w14:textId="4853DC7F" w:rsidR="00045DB6" w:rsidRPr="00470640" w:rsidRDefault="006325B4" w:rsidP="00045DB6">
            <w:pPr>
              <w:rPr>
                <w:i/>
              </w:rPr>
            </w:pPr>
            <w:r>
              <w:rPr>
                <w:i/>
              </w:rPr>
              <w:t>7</w:t>
            </w:r>
          </w:p>
        </w:tc>
      </w:tr>
      <w:tr w:rsidR="00470640" w:rsidRPr="00470640" w14:paraId="2E2D86CD" w14:textId="77777777" w:rsidTr="00045DB6">
        <w:tc>
          <w:tcPr>
            <w:tcW w:w="1415" w:type="dxa"/>
          </w:tcPr>
          <w:p w14:paraId="6928CBFC" w14:textId="1106741E" w:rsidR="00045DB6" w:rsidRPr="00470640" w:rsidRDefault="00045DB6" w:rsidP="00045DB6">
            <w:pPr>
              <w:rPr>
                <w:i/>
              </w:rPr>
            </w:pPr>
            <w:r w:rsidRPr="00470640">
              <w:rPr>
                <w:i/>
              </w:rPr>
              <w:t>Aantal leerlingen met leerlinggewicht 1,2</w:t>
            </w:r>
          </w:p>
        </w:tc>
        <w:tc>
          <w:tcPr>
            <w:tcW w:w="1415" w:type="dxa"/>
          </w:tcPr>
          <w:p w14:paraId="5D267C4E" w14:textId="3E2AF144" w:rsidR="00045DB6" w:rsidRPr="00470640" w:rsidRDefault="00045DB6" w:rsidP="00045DB6">
            <w:pPr>
              <w:rPr>
                <w:i/>
              </w:rPr>
            </w:pPr>
            <w:r w:rsidRPr="00470640">
              <w:rPr>
                <w:i/>
              </w:rPr>
              <w:t>1</w:t>
            </w:r>
          </w:p>
        </w:tc>
        <w:tc>
          <w:tcPr>
            <w:tcW w:w="1416" w:type="dxa"/>
          </w:tcPr>
          <w:p w14:paraId="287B9C8C" w14:textId="6394DDC7" w:rsidR="00045DB6" w:rsidRPr="00470640" w:rsidRDefault="00045DB6" w:rsidP="00045DB6">
            <w:pPr>
              <w:rPr>
                <w:i/>
              </w:rPr>
            </w:pPr>
            <w:r w:rsidRPr="00470640">
              <w:rPr>
                <w:i/>
              </w:rPr>
              <w:t>2</w:t>
            </w:r>
          </w:p>
        </w:tc>
        <w:tc>
          <w:tcPr>
            <w:tcW w:w="1416" w:type="dxa"/>
          </w:tcPr>
          <w:p w14:paraId="29316307" w14:textId="2DF74855" w:rsidR="00045DB6" w:rsidRPr="00470640" w:rsidRDefault="00045DB6" w:rsidP="00045DB6">
            <w:pPr>
              <w:rPr>
                <w:i/>
              </w:rPr>
            </w:pPr>
            <w:r w:rsidRPr="00470640">
              <w:rPr>
                <w:i/>
              </w:rPr>
              <w:t>1</w:t>
            </w:r>
          </w:p>
        </w:tc>
        <w:tc>
          <w:tcPr>
            <w:tcW w:w="1416" w:type="dxa"/>
          </w:tcPr>
          <w:p w14:paraId="66B0D7E9" w14:textId="0C34654C" w:rsidR="00045DB6" w:rsidRPr="00470640" w:rsidRDefault="00045DB6" w:rsidP="00045DB6">
            <w:pPr>
              <w:rPr>
                <w:i/>
              </w:rPr>
            </w:pPr>
            <w:r w:rsidRPr="00470640">
              <w:rPr>
                <w:i/>
              </w:rPr>
              <w:t>2</w:t>
            </w:r>
          </w:p>
        </w:tc>
        <w:tc>
          <w:tcPr>
            <w:tcW w:w="1416" w:type="dxa"/>
          </w:tcPr>
          <w:p w14:paraId="2957F3B7" w14:textId="74273434" w:rsidR="00045DB6" w:rsidRPr="00470640" w:rsidRDefault="006325B4" w:rsidP="00045DB6">
            <w:pPr>
              <w:rPr>
                <w:i/>
              </w:rPr>
            </w:pPr>
            <w:r>
              <w:rPr>
                <w:i/>
              </w:rPr>
              <w:t>1</w:t>
            </w:r>
          </w:p>
        </w:tc>
      </w:tr>
    </w:tbl>
    <w:p w14:paraId="58B8F0F2" w14:textId="49653FA3" w:rsidR="002E1A52" w:rsidRPr="00470640" w:rsidRDefault="002E1A52" w:rsidP="00045DB6">
      <w:pPr>
        <w:rPr>
          <w:i/>
          <w:color w:val="FF0000"/>
        </w:rPr>
      </w:pPr>
    </w:p>
    <w:p w14:paraId="4A004BBB" w14:textId="77777777" w:rsidR="002E1A52" w:rsidRDefault="00682CF6" w:rsidP="00205E8D">
      <w:pPr>
        <w:pStyle w:val="Kop3"/>
      </w:pPr>
      <w:bookmarkStart w:id="14" w:name="_Toc229998245"/>
      <w:bookmarkStart w:id="15" w:name="_Toc374958260"/>
      <w:r>
        <w:t>2.3.3.Aantal besproken leerlingen bij het Zorgplatform of Zorgcommissie</w:t>
      </w:r>
      <w:bookmarkStart w:id="16" w:name="_GoBack"/>
      <w:bookmarkEnd w:id="14"/>
      <w:bookmarkEnd w:id="15"/>
      <w:bookmarkEnd w:id="16"/>
    </w:p>
    <w:p w14:paraId="08661A48" w14:textId="77777777" w:rsidR="002E1A52" w:rsidRDefault="00682CF6">
      <w:r>
        <w:rPr>
          <w:noProof/>
        </w:rPr>
        <w:drawing>
          <wp:inline distT="0" distB="0" distL="0" distR="0" wp14:anchorId="763A9302" wp14:editId="77A430B8">
            <wp:extent cx="4457700" cy="3000375"/>
            <wp:effectExtent l="0" t="0" r="19050" b="9525"/>
            <wp:docPr id="81880062"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DA428D" w14:textId="77777777" w:rsidR="00045DB6" w:rsidRDefault="00236611">
      <w:r>
        <w:t xml:space="preserve">Afgelopen vier jaar zijn er 9 </w:t>
      </w:r>
      <w:r w:rsidR="00682CF6">
        <w:t>leerlingen besproken, hetgeen nee</w:t>
      </w:r>
      <w:r>
        <w:t xml:space="preserve">rkomt op een gemiddelde van 2,3 </w:t>
      </w:r>
      <w:r w:rsidR="00682CF6">
        <w:t>leerlingen per jaar.</w:t>
      </w:r>
      <w:r w:rsidR="00045DB6">
        <w:br/>
      </w:r>
      <w:r w:rsidR="00045DB6">
        <w:br/>
      </w:r>
    </w:p>
    <w:tbl>
      <w:tblPr>
        <w:tblStyle w:val="Tabelraster"/>
        <w:tblW w:w="0" w:type="auto"/>
        <w:tblLook w:val="04A0" w:firstRow="1" w:lastRow="0" w:firstColumn="1" w:lastColumn="0" w:noHBand="0" w:noVBand="1"/>
      </w:tblPr>
      <w:tblGrid>
        <w:gridCol w:w="1502"/>
        <w:gridCol w:w="1187"/>
        <w:gridCol w:w="1134"/>
        <w:gridCol w:w="1134"/>
        <w:gridCol w:w="1134"/>
        <w:gridCol w:w="1134"/>
      </w:tblGrid>
      <w:tr w:rsidR="006325B4" w:rsidRPr="00470640" w14:paraId="7716E989" w14:textId="68F8502C" w:rsidTr="006325B4">
        <w:tc>
          <w:tcPr>
            <w:tcW w:w="1502" w:type="dxa"/>
          </w:tcPr>
          <w:p w14:paraId="2A382AF1" w14:textId="77777777" w:rsidR="006325B4" w:rsidRPr="00470640" w:rsidRDefault="006325B4">
            <w:pPr>
              <w:rPr>
                <w:i/>
              </w:rPr>
            </w:pPr>
          </w:p>
        </w:tc>
        <w:tc>
          <w:tcPr>
            <w:tcW w:w="1187" w:type="dxa"/>
          </w:tcPr>
          <w:p w14:paraId="47D43904" w14:textId="7B582BA7" w:rsidR="006325B4" w:rsidRPr="00470640" w:rsidRDefault="006325B4">
            <w:pPr>
              <w:rPr>
                <w:i/>
              </w:rPr>
            </w:pPr>
            <w:r w:rsidRPr="00470640">
              <w:rPr>
                <w:i/>
              </w:rPr>
              <w:t>2013-2014</w:t>
            </w:r>
          </w:p>
        </w:tc>
        <w:tc>
          <w:tcPr>
            <w:tcW w:w="1134" w:type="dxa"/>
          </w:tcPr>
          <w:p w14:paraId="339C23A6" w14:textId="16D7C543" w:rsidR="006325B4" w:rsidRPr="00470640" w:rsidRDefault="006325B4">
            <w:pPr>
              <w:rPr>
                <w:i/>
              </w:rPr>
            </w:pPr>
            <w:r w:rsidRPr="00470640">
              <w:rPr>
                <w:i/>
              </w:rPr>
              <w:t>2014-2015</w:t>
            </w:r>
          </w:p>
        </w:tc>
        <w:tc>
          <w:tcPr>
            <w:tcW w:w="1134" w:type="dxa"/>
          </w:tcPr>
          <w:p w14:paraId="08105EF1" w14:textId="476E46C3" w:rsidR="006325B4" w:rsidRPr="00470640" w:rsidRDefault="006325B4">
            <w:pPr>
              <w:rPr>
                <w:i/>
              </w:rPr>
            </w:pPr>
            <w:r w:rsidRPr="00470640">
              <w:rPr>
                <w:i/>
              </w:rPr>
              <w:t>2015-2016</w:t>
            </w:r>
          </w:p>
        </w:tc>
        <w:tc>
          <w:tcPr>
            <w:tcW w:w="1134" w:type="dxa"/>
          </w:tcPr>
          <w:p w14:paraId="271DFA94" w14:textId="58EE2E3B" w:rsidR="006325B4" w:rsidRPr="00470640" w:rsidRDefault="006325B4">
            <w:pPr>
              <w:rPr>
                <w:i/>
              </w:rPr>
            </w:pPr>
            <w:r w:rsidRPr="00470640">
              <w:rPr>
                <w:i/>
              </w:rPr>
              <w:t>2016-2017</w:t>
            </w:r>
          </w:p>
        </w:tc>
        <w:tc>
          <w:tcPr>
            <w:tcW w:w="1134" w:type="dxa"/>
          </w:tcPr>
          <w:p w14:paraId="1928A1BF" w14:textId="4FFBBC12" w:rsidR="006325B4" w:rsidRPr="00470640" w:rsidRDefault="006325B4">
            <w:pPr>
              <w:rPr>
                <w:i/>
              </w:rPr>
            </w:pPr>
            <w:r>
              <w:rPr>
                <w:i/>
              </w:rPr>
              <w:t>2017-2018</w:t>
            </w:r>
          </w:p>
        </w:tc>
      </w:tr>
      <w:tr w:rsidR="006325B4" w:rsidRPr="00470640" w14:paraId="477B5FBB" w14:textId="46D1D63B" w:rsidTr="006325B4">
        <w:tc>
          <w:tcPr>
            <w:tcW w:w="1502" w:type="dxa"/>
          </w:tcPr>
          <w:p w14:paraId="450A307E" w14:textId="033D78C2" w:rsidR="006325B4" w:rsidRPr="00470640" w:rsidRDefault="006325B4">
            <w:pPr>
              <w:rPr>
                <w:i/>
              </w:rPr>
            </w:pPr>
            <w:r w:rsidRPr="00470640">
              <w:rPr>
                <w:i/>
              </w:rPr>
              <w:t>Aantal leerlingen besproken in het SOT</w:t>
            </w:r>
          </w:p>
        </w:tc>
        <w:tc>
          <w:tcPr>
            <w:tcW w:w="1187" w:type="dxa"/>
          </w:tcPr>
          <w:p w14:paraId="32F33834" w14:textId="7F95CC56" w:rsidR="006325B4" w:rsidRPr="00470640" w:rsidRDefault="006325B4">
            <w:pPr>
              <w:rPr>
                <w:i/>
              </w:rPr>
            </w:pPr>
            <w:r w:rsidRPr="00470640">
              <w:rPr>
                <w:i/>
              </w:rPr>
              <w:t>4</w:t>
            </w:r>
          </w:p>
        </w:tc>
        <w:tc>
          <w:tcPr>
            <w:tcW w:w="1134" w:type="dxa"/>
          </w:tcPr>
          <w:p w14:paraId="37BFE1FB" w14:textId="52278DD4" w:rsidR="006325B4" w:rsidRPr="00470640" w:rsidRDefault="006325B4">
            <w:pPr>
              <w:rPr>
                <w:i/>
              </w:rPr>
            </w:pPr>
            <w:r w:rsidRPr="00470640">
              <w:rPr>
                <w:i/>
              </w:rPr>
              <w:t>4</w:t>
            </w:r>
          </w:p>
        </w:tc>
        <w:tc>
          <w:tcPr>
            <w:tcW w:w="1134" w:type="dxa"/>
          </w:tcPr>
          <w:p w14:paraId="574D31C6" w14:textId="3FFF9B19" w:rsidR="006325B4" w:rsidRPr="00470640" w:rsidRDefault="006325B4">
            <w:pPr>
              <w:rPr>
                <w:i/>
              </w:rPr>
            </w:pPr>
            <w:r w:rsidRPr="00470640">
              <w:rPr>
                <w:i/>
              </w:rPr>
              <w:t>7</w:t>
            </w:r>
          </w:p>
        </w:tc>
        <w:tc>
          <w:tcPr>
            <w:tcW w:w="1134" w:type="dxa"/>
          </w:tcPr>
          <w:p w14:paraId="0445AC0D" w14:textId="4A5D6EBB" w:rsidR="006325B4" w:rsidRPr="00470640" w:rsidRDefault="006325B4">
            <w:pPr>
              <w:rPr>
                <w:i/>
              </w:rPr>
            </w:pPr>
            <w:r w:rsidRPr="00470640">
              <w:rPr>
                <w:i/>
              </w:rPr>
              <w:t>9</w:t>
            </w:r>
          </w:p>
        </w:tc>
        <w:tc>
          <w:tcPr>
            <w:tcW w:w="1134" w:type="dxa"/>
          </w:tcPr>
          <w:p w14:paraId="7B1477F6" w14:textId="569992F3" w:rsidR="006325B4" w:rsidRPr="00470640" w:rsidRDefault="00AF3086">
            <w:pPr>
              <w:rPr>
                <w:i/>
              </w:rPr>
            </w:pPr>
            <w:r>
              <w:rPr>
                <w:i/>
              </w:rPr>
              <w:t>12</w:t>
            </w:r>
          </w:p>
        </w:tc>
      </w:tr>
    </w:tbl>
    <w:p w14:paraId="500AEB5C" w14:textId="4A91BBB1" w:rsidR="007E6D97" w:rsidRPr="00470640" w:rsidRDefault="007E6D97">
      <w:pPr>
        <w:rPr>
          <w:i/>
        </w:rPr>
      </w:pPr>
    </w:p>
    <w:p w14:paraId="4DF412E5" w14:textId="77777777" w:rsidR="00693E53" w:rsidRDefault="00693E53" w:rsidP="00205E8D">
      <w:pPr>
        <w:pStyle w:val="Kop3"/>
      </w:pPr>
      <w:bookmarkStart w:id="17" w:name="_Toc229998246"/>
      <w:bookmarkStart w:id="18" w:name="_Toc374958261"/>
      <w:r>
        <w:lastRenderedPageBreak/>
        <w:t>2.3.4.Aanmeldingen PCL en verwijzingen SBO</w:t>
      </w:r>
      <w:bookmarkEnd w:id="17"/>
      <w:bookmarkEnd w:id="18"/>
    </w:p>
    <w:p w14:paraId="5B1C2BEC" w14:textId="362DAF89" w:rsidR="0071505E" w:rsidRDefault="00324C61" w:rsidP="005A2E74">
      <w:pPr>
        <w:rPr>
          <w:color w:val="0076C0"/>
          <w:sz w:val="24"/>
          <w:u w:val="single"/>
        </w:rPr>
      </w:pPr>
      <w:r>
        <w:br/>
      </w:r>
      <w:r w:rsidR="007E6D97" w:rsidRPr="007E6D97">
        <w:rPr>
          <w:noProof/>
        </w:rPr>
        <w:drawing>
          <wp:inline distT="0" distB="0" distL="0" distR="0" wp14:anchorId="292A73B1" wp14:editId="334D2623">
            <wp:extent cx="4467225" cy="3019425"/>
            <wp:effectExtent l="0" t="0" r="9525" b="9525"/>
            <wp:docPr id="10"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19" w:name="_Toc229998247"/>
    </w:p>
    <w:p w14:paraId="6099E816" w14:textId="77777777" w:rsidR="00D12E2E" w:rsidRPr="00D12E2E" w:rsidRDefault="0071505E" w:rsidP="0071505E">
      <w:pPr>
        <w:rPr>
          <w:color w:val="FF0000"/>
        </w:rPr>
      </w:pPr>
      <w:r w:rsidRPr="0071505E">
        <w:t xml:space="preserve">Afgelopen vier jaar meldde de school 7 leerlingen aan bij het PCL en verwees de school 7 leerlingen naar het SBO. Dat komt overeen met een verwijzingspercentage van 0,8 % per jaar en dat is mee dan het landelijk gemiddelde dat 0,51% bedraagt (bron: http://kengetallen.passendonderwijs.nl, aantal leerlingen verwezen naar het zelfde of een ander samenwerkingsverband 2010-2011, het percentage van 2011-2012 is nog niet bekend). </w:t>
      </w:r>
      <w:r w:rsidR="00B42F50">
        <w:t xml:space="preserve">Er is wel een sterke afname zichtbaar. </w:t>
      </w:r>
      <w:r w:rsidRPr="0071505E">
        <w:t>De school heeft sinds 2009 geen leerlingen teruggeplaatst gekregen uit het Speciaal Basisonderwijs (SBO).</w:t>
      </w:r>
      <w:r w:rsidR="00D12E2E">
        <w:br/>
      </w:r>
      <w:r w:rsidR="00D12E2E">
        <w:br/>
      </w:r>
    </w:p>
    <w:tbl>
      <w:tblPr>
        <w:tblStyle w:val="Tabelraster"/>
        <w:tblW w:w="0" w:type="auto"/>
        <w:tblLook w:val="04A0" w:firstRow="1" w:lastRow="0" w:firstColumn="1" w:lastColumn="0" w:noHBand="0" w:noVBand="1"/>
      </w:tblPr>
      <w:tblGrid>
        <w:gridCol w:w="1895"/>
        <w:gridCol w:w="1219"/>
        <w:gridCol w:w="1134"/>
        <w:gridCol w:w="1134"/>
        <w:gridCol w:w="1134"/>
        <w:gridCol w:w="1134"/>
      </w:tblGrid>
      <w:tr w:rsidR="00AF3086" w:rsidRPr="00470640" w14:paraId="5CDF3B13" w14:textId="67B02AE9" w:rsidTr="00AF3086">
        <w:tc>
          <w:tcPr>
            <w:tcW w:w="1895" w:type="dxa"/>
          </w:tcPr>
          <w:p w14:paraId="19AD7441" w14:textId="77777777" w:rsidR="00AF3086" w:rsidRPr="00470640" w:rsidRDefault="00AF3086" w:rsidP="0071505E">
            <w:pPr>
              <w:rPr>
                <w:i/>
              </w:rPr>
            </w:pPr>
          </w:p>
        </w:tc>
        <w:tc>
          <w:tcPr>
            <w:tcW w:w="1219" w:type="dxa"/>
          </w:tcPr>
          <w:p w14:paraId="2E51A619" w14:textId="032B6099" w:rsidR="00AF3086" w:rsidRPr="00470640" w:rsidRDefault="00AF3086" w:rsidP="0071505E">
            <w:pPr>
              <w:rPr>
                <w:i/>
              </w:rPr>
            </w:pPr>
            <w:r w:rsidRPr="00470640">
              <w:rPr>
                <w:i/>
              </w:rPr>
              <w:t>2013-2014</w:t>
            </w:r>
          </w:p>
        </w:tc>
        <w:tc>
          <w:tcPr>
            <w:tcW w:w="1134" w:type="dxa"/>
          </w:tcPr>
          <w:p w14:paraId="0D5DE7AC" w14:textId="7C2717B1" w:rsidR="00AF3086" w:rsidRPr="00470640" w:rsidRDefault="00AF3086" w:rsidP="0071505E">
            <w:pPr>
              <w:rPr>
                <w:i/>
              </w:rPr>
            </w:pPr>
            <w:r w:rsidRPr="00470640">
              <w:rPr>
                <w:i/>
              </w:rPr>
              <w:t>2014-2015</w:t>
            </w:r>
          </w:p>
        </w:tc>
        <w:tc>
          <w:tcPr>
            <w:tcW w:w="1134" w:type="dxa"/>
          </w:tcPr>
          <w:p w14:paraId="68918950" w14:textId="30303EC8" w:rsidR="00AF3086" w:rsidRPr="00470640" w:rsidRDefault="00AF3086" w:rsidP="0071505E">
            <w:pPr>
              <w:rPr>
                <w:i/>
              </w:rPr>
            </w:pPr>
            <w:r w:rsidRPr="00470640">
              <w:rPr>
                <w:i/>
              </w:rPr>
              <w:t>2015-2016</w:t>
            </w:r>
          </w:p>
        </w:tc>
        <w:tc>
          <w:tcPr>
            <w:tcW w:w="1134" w:type="dxa"/>
          </w:tcPr>
          <w:p w14:paraId="668D7C1C" w14:textId="49CED4E0" w:rsidR="00AF3086" w:rsidRPr="00470640" w:rsidRDefault="00AF3086" w:rsidP="00D12E2E">
            <w:pPr>
              <w:rPr>
                <w:i/>
              </w:rPr>
            </w:pPr>
            <w:r w:rsidRPr="00470640">
              <w:rPr>
                <w:i/>
              </w:rPr>
              <w:t>2016-2017</w:t>
            </w:r>
          </w:p>
        </w:tc>
        <w:tc>
          <w:tcPr>
            <w:tcW w:w="1134" w:type="dxa"/>
          </w:tcPr>
          <w:p w14:paraId="6C6B2799" w14:textId="45D839A8" w:rsidR="00AF3086" w:rsidRPr="00470640" w:rsidRDefault="00AF3086" w:rsidP="00D12E2E">
            <w:pPr>
              <w:rPr>
                <w:i/>
              </w:rPr>
            </w:pPr>
            <w:r>
              <w:rPr>
                <w:i/>
              </w:rPr>
              <w:t>2017-2018</w:t>
            </w:r>
          </w:p>
        </w:tc>
      </w:tr>
      <w:tr w:rsidR="00AF3086" w:rsidRPr="00470640" w14:paraId="0BCA1DE4" w14:textId="65DB1B8E" w:rsidTr="00AF3086">
        <w:tc>
          <w:tcPr>
            <w:tcW w:w="1895" w:type="dxa"/>
          </w:tcPr>
          <w:p w14:paraId="7AEA403C" w14:textId="75E3816D" w:rsidR="00AF3086" w:rsidRPr="00470640" w:rsidRDefault="00AF3086" w:rsidP="0071505E">
            <w:pPr>
              <w:rPr>
                <w:i/>
              </w:rPr>
            </w:pPr>
            <w:r w:rsidRPr="00470640">
              <w:rPr>
                <w:i/>
              </w:rPr>
              <w:t>Aantal aanmeldingen PCL</w:t>
            </w:r>
          </w:p>
        </w:tc>
        <w:tc>
          <w:tcPr>
            <w:tcW w:w="1219" w:type="dxa"/>
          </w:tcPr>
          <w:p w14:paraId="07AF3310" w14:textId="657F7E3F" w:rsidR="00AF3086" w:rsidRPr="00470640" w:rsidRDefault="00AF3086" w:rsidP="0071505E">
            <w:pPr>
              <w:rPr>
                <w:i/>
              </w:rPr>
            </w:pPr>
            <w:r w:rsidRPr="00470640">
              <w:rPr>
                <w:i/>
              </w:rPr>
              <w:t>0</w:t>
            </w:r>
          </w:p>
        </w:tc>
        <w:tc>
          <w:tcPr>
            <w:tcW w:w="1134" w:type="dxa"/>
          </w:tcPr>
          <w:p w14:paraId="6746AAA0" w14:textId="1B404247" w:rsidR="00AF3086" w:rsidRPr="00470640" w:rsidRDefault="00AF3086" w:rsidP="0071505E">
            <w:pPr>
              <w:rPr>
                <w:i/>
              </w:rPr>
            </w:pPr>
            <w:r w:rsidRPr="00470640">
              <w:rPr>
                <w:i/>
              </w:rPr>
              <w:t>0</w:t>
            </w:r>
          </w:p>
        </w:tc>
        <w:tc>
          <w:tcPr>
            <w:tcW w:w="1134" w:type="dxa"/>
          </w:tcPr>
          <w:p w14:paraId="68A48498" w14:textId="71919AA3" w:rsidR="00AF3086" w:rsidRPr="00470640" w:rsidRDefault="00AF3086" w:rsidP="0071505E">
            <w:pPr>
              <w:rPr>
                <w:i/>
              </w:rPr>
            </w:pPr>
            <w:r w:rsidRPr="00470640">
              <w:rPr>
                <w:i/>
              </w:rPr>
              <w:t>0</w:t>
            </w:r>
          </w:p>
        </w:tc>
        <w:tc>
          <w:tcPr>
            <w:tcW w:w="1134" w:type="dxa"/>
          </w:tcPr>
          <w:p w14:paraId="1D0CB6B6" w14:textId="55F53B38" w:rsidR="00AF3086" w:rsidRPr="00470640" w:rsidRDefault="00AF3086" w:rsidP="0071505E">
            <w:pPr>
              <w:rPr>
                <w:i/>
              </w:rPr>
            </w:pPr>
            <w:r w:rsidRPr="00470640">
              <w:rPr>
                <w:i/>
              </w:rPr>
              <w:t>0</w:t>
            </w:r>
          </w:p>
        </w:tc>
        <w:tc>
          <w:tcPr>
            <w:tcW w:w="1134" w:type="dxa"/>
          </w:tcPr>
          <w:p w14:paraId="21BD03E9" w14:textId="630774A8" w:rsidR="00AF3086" w:rsidRPr="00470640" w:rsidRDefault="00AF3086" w:rsidP="0071505E">
            <w:pPr>
              <w:rPr>
                <w:i/>
              </w:rPr>
            </w:pPr>
            <w:r>
              <w:rPr>
                <w:i/>
              </w:rPr>
              <w:t>0</w:t>
            </w:r>
          </w:p>
        </w:tc>
      </w:tr>
      <w:tr w:rsidR="00AF3086" w:rsidRPr="00470640" w14:paraId="13A560DE" w14:textId="6B4BB5A4" w:rsidTr="00AF3086">
        <w:tc>
          <w:tcPr>
            <w:tcW w:w="1895" w:type="dxa"/>
          </w:tcPr>
          <w:p w14:paraId="63E96906" w14:textId="606363E4" w:rsidR="00AF3086" w:rsidRPr="00470640" w:rsidRDefault="00AF3086" w:rsidP="0071505E">
            <w:pPr>
              <w:rPr>
                <w:i/>
              </w:rPr>
            </w:pPr>
            <w:r w:rsidRPr="00470640">
              <w:rPr>
                <w:i/>
              </w:rPr>
              <w:t>Aantal verwijzingen SBO</w:t>
            </w:r>
          </w:p>
        </w:tc>
        <w:tc>
          <w:tcPr>
            <w:tcW w:w="1219" w:type="dxa"/>
          </w:tcPr>
          <w:p w14:paraId="0C6F0A09" w14:textId="68A93F43" w:rsidR="00AF3086" w:rsidRPr="00470640" w:rsidRDefault="00AF3086" w:rsidP="0071505E">
            <w:pPr>
              <w:rPr>
                <w:i/>
              </w:rPr>
            </w:pPr>
            <w:r w:rsidRPr="00470640">
              <w:rPr>
                <w:i/>
              </w:rPr>
              <w:t>1</w:t>
            </w:r>
          </w:p>
        </w:tc>
        <w:tc>
          <w:tcPr>
            <w:tcW w:w="1134" w:type="dxa"/>
          </w:tcPr>
          <w:p w14:paraId="1AE0C29B" w14:textId="519A542E" w:rsidR="00AF3086" w:rsidRPr="00470640" w:rsidRDefault="00AF3086" w:rsidP="0071505E">
            <w:pPr>
              <w:rPr>
                <w:i/>
              </w:rPr>
            </w:pPr>
            <w:r w:rsidRPr="00470640">
              <w:rPr>
                <w:i/>
              </w:rPr>
              <w:t>0</w:t>
            </w:r>
          </w:p>
        </w:tc>
        <w:tc>
          <w:tcPr>
            <w:tcW w:w="1134" w:type="dxa"/>
          </w:tcPr>
          <w:p w14:paraId="5DCDB7DE" w14:textId="4805F009" w:rsidR="00AF3086" w:rsidRPr="00470640" w:rsidRDefault="00AF3086" w:rsidP="0071505E">
            <w:pPr>
              <w:rPr>
                <w:i/>
              </w:rPr>
            </w:pPr>
            <w:r w:rsidRPr="00470640">
              <w:rPr>
                <w:i/>
              </w:rPr>
              <w:t>0</w:t>
            </w:r>
          </w:p>
        </w:tc>
        <w:tc>
          <w:tcPr>
            <w:tcW w:w="1134" w:type="dxa"/>
          </w:tcPr>
          <w:p w14:paraId="3B9664CA" w14:textId="1B08C100" w:rsidR="00AF3086" w:rsidRPr="00470640" w:rsidRDefault="00AF3086" w:rsidP="0071505E">
            <w:pPr>
              <w:rPr>
                <w:i/>
              </w:rPr>
            </w:pPr>
            <w:r w:rsidRPr="00470640">
              <w:rPr>
                <w:i/>
              </w:rPr>
              <w:t>0</w:t>
            </w:r>
          </w:p>
        </w:tc>
        <w:tc>
          <w:tcPr>
            <w:tcW w:w="1134" w:type="dxa"/>
          </w:tcPr>
          <w:p w14:paraId="52845707" w14:textId="24984282" w:rsidR="00AF3086" w:rsidRPr="00470640" w:rsidRDefault="00AF3086" w:rsidP="0071505E">
            <w:pPr>
              <w:rPr>
                <w:i/>
              </w:rPr>
            </w:pPr>
            <w:r>
              <w:rPr>
                <w:i/>
              </w:rPr>
              <w:t>1</w:t>
            </w:r>
          </w:p>
        </w:tc>
      </w:tr>
      <w:tr w:rsidR="00AF3086" w:rsidRPr="00470640" w14:paraId="0E0854A5" w14:textId="3A0B8A86" w:rsidTr="00AF3086">
        <w:tc>
          <w:tcPr>
            <w:tcW w:w="1895" w:type="dxa"/>
          </w:tcPr>
          <w:p w14:paraId="4A81E310" w14:textId="4182152D" w:rsidR="00AF3086" w:rsidRPr="00470640" w:rsidRDefault="00AF3086" w:rsidP="0071505E">
            <w:pPr>
              <w:rPr>
                <w:i/>
              </w:rPr>
            </w:pPr>
            <w:r w:rsidRPr="00470640">
              <w:rPr>
                <w:i/>
              </w:rPr>
              <w:t>Aantal terugplaatsingen vanuit SBO</w:t>
            </w:r>
          </w:p>
        </w:tc>
        <w:tc>
          <w:tcPr>
            <w:tcW w:w="1219" w:type="dxa"/>
          </w:tcPr>
          <w:p w14:paraId="73F0C26A" w14:textId="538016D4" w:rsidR="00AF3086" w:rsidRPr="00470640" w:rsidRDefault="00AF3086" w:rsidP="0071505E">
            <w:pPr>
              <w:rPr>
                <w:i/>
              </w:rPr>
            </w:pPr>
            <w:r w:rsidRPr="00470640">
              <w:rPr>
                <w:i/>
              </w:rPr>
              <w:t>0</w:t>
            </w:r>
          </w:p>
        </w:tc>
        <w:tc>
          <w:tcPr>
            <w:tcW w:w="1134" w:type="dxa"/>
          </w:tcPr>
          <w:p w14:paraId="765F4208" w14:textId="0B4DC8B6" w:rsidR="00AF3086" w:rsidRPr="00470640" w:rsidRDefault="00AF3086" w:rsidP="0071505E">
            <w:pPr>
              <w:rPr>
                <w:i/>
              </w:rPr>
            </w:pPr>
            <w:r w:rsidRPr="00470640">
              <w:rPr>
                <w:i/>
              </w:rPr>
              <w:t>0</w:t>
            </w:r>
          </w:p>
        </w:tc>
        <w:tc>
          <w:tcPr>
            <w:tcW w:w="1134" w:type="dxa"/>
          </w:tcPr>
          <w:p w14:paraId="63FF760E" w14:textId="71784F46" w:rsidR="00AF3086" w:rsidRPr="00470640" w:rsidRDefault="00AF3086" w:rsidP="0071505E">
            <w:pPr>
              <w:rPr>
                <w:i/>
              </w:rPr>
            </w:pPr>
            <w:r w:rsidRPr="00470640">
              <w:rPr>
                <w:i/>
              </w:rPr>
              <w:t>0</w:t>
            </w:r>
          </w:p>
        </w:tc>
        <w:tc>
          <w:tcPr>
            <w:tcW w:w="1134" w:type="dxa"/>
          </w:tcPr>
          <w:p w14:paraId="3F7531E8" w14:textId="0EA69C97" w:rsidR="00AF3086" w:rsidRPr="00470640" w:rsidRDefault="00AF3086" w:rsidP="0071505E">
            <w:pPr>
              <w:rPr>
                <w:i/>
              </w:rPr>
            </w:pPr>
            <w:r w:rsidRPr="00470640">
              <w:rPr>
                <w:i/>
              </w:rPr>
              <w:t>0</w:t>
            </w:r>
          </w:p>
        </w:tc>
        <w:tc>
          <w:tcPr>
            <w:tcW w:w="1134" w:type="dxa"/>
          </w:tcPr>
          <w:p w14:paraId="67CE0E7E" w14:textId="611A7341" w:rsidR="00AF3086" w:rsidRPr="00470640" w:rsidRDefault="00AF3086" w:rsidP="0071505E">
            <w:pPr>
              <w:rPr>
                <w:i/>
              </w:rPr>
            </w:pPr>
            <w:r>
              <w:rPr>
                <w:i/>
              </w:rPr>
              <w:t>0</w:t>
            </w:r>
          </w:p>
        </w:tc>
      </w:tr>
    </w:tbl>
    <w:p w14:paraId="62CDE050" w14:textId="7B755DBC" w:rsidR="0071505E" w:rsidRPr="00470640" w:rsidRDefault="0071505E" w:rsidP="0071505E">
      <w:pPr>
        <w:rPr>
          <w:i/>
        </w:rPr>
      </w:pPr>
    </w:p>
    <w:p w14:paraId="0F234644" w14:textId="77777777" w:rsidR="002E1A52" w:rsidRDefault="00682CF6" w:rsidP="00205E8D">
      <w:pPr>
        <w:pStyle w:val="Kop3"/>
      </w:pPr>
      <w:bookmarkStart w:id="20" w:name="_Toc374958262"/>
      <w:r>
        <w:t>2.3.5.Leerlingen met verwijzingen SO of een rugzakje</w:t>
      </w:r>
      <w:bookmarkEnd w:id="19"/>
      <w:bookmarkEnd w:id="20"/>
      <w:r w:rsidR="00693E53">
        <w:t xml:space="preserve"> </w:t>
      </w:r>
    </w:p>
    <w:p w14:paraId="7FBEFED4" w14:textId="77777777" w:rsidR="002E1A52" w:rsidRDefault="00682CF6">
      <w:r>
        <w:t>De school verwees volgens opgave van</w:t>
      </w:r>
      <w:r w:rsidR="00236611">
        <w:t xml:space="preserve"> de directie sinds 2009-2010 geen </w:t>
      </w:r>
      <w:r>
        <w:t>leerlingen naar het Speciaal Onder</w:t>
      </w:r>
      <w:r w:rsidR="00236611">
        <w:t>wijs (SO).</w:t>
      </w:r>
    </w:p>
    <w:p w14:paraId="5D42FFAD" w14:textId="77777777" w:rsidR="002E1A52" w:rsidRDefault="00682CF6">
      <w:r>
        <w:rPr>
          <w:noProof/>
        </w:rPr>
        <w:lastRenderedPageBreak/>
        <w:drawing>
          <wp:inline distT="0" distB="0" distL="0" distR="0" wp14:anchorId="5DA7847B" wp14:editId="4B80F474">
            <wp:extent cx="4486275" cy="2771775"/>
            <wp:effectExtent l="0" t="0" r="9525" b="9525"/>
            <wp:docPr id="81880065"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0FAFC1" w14:textId="0B4FD678" w:rsidR="0030586D" w:rsidRPr="00470640" w:rsidRDefault="00ED7348">
      <w:pPr>
        <w:rPr>
          <w:i/>
        </w:rPr>
      </w:pPr>
      <w:r>
        <w:t xml:space="preserve">Er is </w:t>
      </w:r>
      <w:r w:rsidR="00682CF6">
        <w:t>o</w:t>
      </w:r>
      <w:r>
        <w:t>p</w:t>
      </w:r>
      <w:r w:rsidR="00D82F2D">
        <w:t xml:space="preserve"> 1 </w:t>
      </w:r>
      <w:r>
        <w:t>oktober 2012 1</w:t>
      </w:r>
      <w:r w:rsidR="00D82F2D">
        <w:t xml:space="preserve"> leerling</w:t>
      </w:r>
      <w:r w:rsidR="00682CF6">
        <w:t xml:space="preserve"> </w:t>
      </w:r>
      <w:r>
        <w:t>met een indicatie (rugzakje)</w:t>
      </w:r>
      <w:r w:rsidR="00682CF6">
        <w:t xml:space="preserve"> van </w:t>
      </w:r>
      <w:r>
        <w:t>cluster 3. Dit komt neer op 0,5</w:t>
      </w:r>
      <w:r w:rsidR="00682CF6">
        <w:t xml:space="preserve"> % van de schoolpopulatie. Het landelijk gemiddelde van leer</w:t>
      </w:r>
      <w:r>
        <w:t>l</w:t>
      </w:r>
      <w:r w:rsidR="00682CF6">
        <w:t>ingen met een rugzakje in het basisonderwijs is 1,4% (bron: http://kengetallen.passendonderwijs.nl, totaal aantal leerlingen met een rugzak, zowel op het BO als SBO, schooljaar 2011-2012).</w:t>
      </w:r>
      <w:r w:rsidR="0030586D">
        <w:br/>
      </w:r>
      <w:r w:rsidR="0030586D">
        <w:br/>
      </w:r>
      <w:r w:rsidR="00470640" w:rsidRPr="00470640">
        <w:rPr>
          <w:i/>
        </w:rPr>
        <w:t>Arrangementen</w:t>
      </w:r>
    </w:p>
    <w:tbl>
      <w:tblPr>
        <w:tblStyle w:val="Tabelraster"/>
        <w:tblW w:w="0" w:type="auto"/>
        <w:tblLook w:val="04A0" w:firstRow="1" w:lastRow="0" w:firstColumn="1" w:lastColumn="0" w:noHBand="0" w:noVBand="1"/>
      </w:tblPr>
      <w:tblGrid>
        <w:gridCol w:w="2531"/>
        <w:gridCol w:w="1008"/>
        <w:gridCol w:w="1134"/>
        <w:gridCol w:w="1134"/>
        <w:gridCol w:w="992"/>
        <w:gridCol w:w="1134"/>
      </w:tblGrid>
      <w:tr w:rsidR="00AF3086" w:rsidRPr="00470640" w14:paraId="1D4B1EDB" w14:textId="3ADB837C" w:rsidTr="00AF3086">
        <w:tc>
          <w:tcPr>
            <w:tcW w:w="2531" w:type="dxa"/>
          </w:tcPr>
          <w:p w14:paraId="78FCE891" w14:textId="77777777" w:rsidR="00AF3086" w:rsidRPr="00470640" w:rsidRDefault="00AF3086">
            <w:pPr>
              <w:rPr>
                <w:i/>
              </w:rPr>
            </w:pPr>
          </w:p>
        </w:tc>
        <w:tc>
          <w:tcPr>
            <w:tcW w:w="1008" w:type="dxa"/>
          </w:tcPr>
          <w:p w14:paraId="1972F535" w14:textId="7C745A52" w:rsidR="00AF3086" w:rsidRPr="00470640" w:rsidRDefault="00AF3086">
            <w:pPr>
              <w:rPr>
                <w:i/>
              </w:rPr>
            </w:pPr>
            <w:r>
              <w:rPr>
                <w:i/>
              </w:rPr>
              <w:t>1 okt</w:t>
            </w:r>
            <w:r w:rsidRPr="00470640">
              <w:rPr>
                <w:i/>
              </w:rPr>
              <w:t xml:space="preserve"> 2013</w:t>
            </w:r>
          </w:p>
        </w:tc>
        <w:tc>
          <w:tcPr>
            <w:tcW w:w="1134" w:type="dxa"/>
          </w:tcPr>
          <w:p w14:paraId="6A35AB1F" w14:textId="1F74857C" w:rsidR="00AF3086" w:rsidRPr="00470640" w:rsidRDefault="00AF3086">
            <w:pPr>
              <w:rPr>
                <w:i/>
              </w:rPr>
            </w:pPr>
            <w:r>
              <w:rPr>
                <w:i/>
              </w:rPr>
              <w:t xml:space="preserve">1 okt </w:t>
            </w:r>
            <w:r w:rsidRPr="00470640">
              <w:rPr>
                <w:i/>
              </w:rPr>
              <w:t>2014</w:t>
            </w:r>
          </w:p>
        </w:tc>
        <w:tc>
          <w:tcPr>
            <w:tcW w:w="1134" w:type="dxa"/>
          </w:tcPr>
          <w:p w14:paraId="27F2BF4C" w14:textId="2CF16C05" w:rsidR="00AF3086" w:rsidRPr="00470640" w:rsidRDefault="00AF3086">
            <w:pPr>
              <w:rPr>
                <w:i/>
              </w:rPr>
            </w:pPr>
            <w:r>
              <w:rPr>
                <w:i/>
              </w:rPr>
              <w:t>1 okt</w:t>
            </w:r>
            <w:r w:rsidRPr="00470640">
              <w:rPr>
                <w:i/>
              </w:rPr>
              <w:t xml:space="preserve"> 2015</w:t>
            </w:r>
          </w:p>
        </w:tc>
        <w:tc>
          <w:tcPr>
            <w:tcW w:w="992" w:type="dxa"/>
          </w:tcPr>
          <w:p w14:paraId="26A183D4" w14:textId="7B603BB4" w:rsidR="00AF3086" w:rsidRPr="00470640" w:rsidRDefault="00AF3086">
            <w:pPr>
              <w:rPr>
                <w:i/>
              </w:rPr>
            </w:pPr>
            <w:r>
              <w:rPr>
                <w:i/>
              </w:rPr>
              <w:t>1 okt</w:t>
            </w:r>
            <w:r w:rsidRPr="00470640">
              <w:rPr>
                <w:i/>
              </w:rPr>
              <w:t xml:space="preserve"> 2016</w:t>
            </w:r>
          </w:p>
        </w:tc>
        <w:tc>
          <w:tcPr>
            <w:tcW w:w="1134" w:type="dxa"/>
          </w:tcPr>
          <w:p w14:paraId="12500045" w14:textId="2A311529" w:rsidR="00AF3086" w:rsidRPr="00470640" w:rsidRDefault="00AF3086">
            <w:pPr>
              <w:rPr>
                <w:i/>
              </w:rPr>
            </w:pPr>
            <w:r>
              <w:rPr>
                <w:i/>
              </w:rPr>
              <w:t>1 okt 2017</w:t>
            </w:r>
          </w:p>
        </w:tc>
      </w:tr>
      <w:tr w:rsidR="00AF3086" w:rsidRPr="00470640" w14:paraId="08D1CB38" w14:textId="222710D7" w:rsidTr="00AF3086">
        <w:tc>
          <w:tcPr>
            <w:tcW w:w="2531" w:type="dxa"/>
          </w:tcPr>
          <w:p w14:paraId="65EB6BEE" w14:textId="76236968" w:rsidR="00AF3086" w:rsidRPr="00470640" w:rsidRDefault="00AF3086">
            <w:pPr>
              <w:rPr>
                <w:i/>
              </w:rPr>
            </w:pPr>
            <w:r w:rsidRPr="00470640">
              <w:rPr>
                <w:i/>
              </w:rPr>
              <w:t>Samenwerkingsverband</w:t>
            </w:r>
          </w:p>
        </w:tc>
        <w:tc>
          <w:tcPr>
            <w:tcW w:w="1008" w:type="dxa"/>
          </w:tcPr>
          <w:p w14:paraId="13988864" w14:textId="33B94036" w:rsidR="00AF3086" w:rsidRPr="00470640" w:rsidRDefault="00AF3086">
            <w:pPr>
              <w:rPr>
                <w:i/>
              </w:rPr>
            </w:pPr>
            <w:r w:rsidRPr="00470640">
              <w:rPr>
                <w:i/>
              </w:rPr>
              <w:t>0</w:t>
            </w:r>
          </w:p>
        </w:tc>
        <w:tc>
          <w:tcPr>
            <w:tcW w:w="1134" w:type="dxa"/>
          </w:tcPr>
          <w:p w14:paraId="5DB532A0" w14:textId="0FE56076" w:rsidR="00AF3086" w:rsidRPr="00470640" w:rsidRDefault="00AF3086">
            <w:pPr>
              <w:rPr>
                <w:i/>
              </w:rPr>
            </w:pPr>
            <w:r w:rsidRPr="00470640">
              <w:rPr>
                <w:i/>
              </w:rPr>
              <w:t>2</w:t>
            </w:r>
          </w:p>
        </w:tc>
        <w:tc>
          <w:tcPr>
            <w:tcW w:w="1134" w:type="dxa"/>
          </w:tcPr>
          <w:p w14:paraId="0B641D36" w14:textId="4F0BA503" w:rsidR="00AF3086" w:rsidRPr="00470640" w:rsidRDefault="00AF3086">
            <w:pPr>
              <w:rPr>
                <w:i/>
              </w:rPr>
            </w:pPr>
            <w:r w:rsidRPr="00470640">
              <w:rPr>
                <w:i/>
              </w:rPr>
              <w:t>4</w:t>
            </w:r>
          </w:p>
        </w:tc>
        <w:tc>
          <w:tcPr>
            <w:tcW w:w="992" w:type="dxa"/>
          </w:tcPr>
          <w:p w14:paraId="1AC1687A" w14:textId="0512C763" w:rsidR="00AF3086" w:rsidRPr="00470640" w:rsidRDefault="00AF3086">
            <w:pPr>
              <w:rPr>
                <w:i/>
              </w:rPr>
            </w:pPr>
            <w:r w:rsidRPr="00470640">
              <w:rPr>
                <w:i/>
              </w:rPr>
              <w:t>4</w:t>
            </w:r>
          </w:p>
        </w:tc>
        <w:tc>
          <w:tcPr>
            <w:tcW w:w="1134" w:type="dxa"/>
          </w:tcPr>
          <w:p w14:paraId="4FBDBD4E" w14:textId="334D2E93" w:rsidR="00AF3086" w:rsidRPr="00470640" w:rsidRDefault="00212944">
            <w:pPr>
              <w:rPr>
                <w:i/>
              </w:rPr>
            </w:pPr>
            <w:r>
              <w:rPr>
                <w:i/>
              </w:rPr>
              <w:t>4</w:t>
            </w:r>
          </w:p>
        </w:tc>
      </w:tr>
      <w:tr w:rsidR="00AF3086" w:rsidRPr="00470640" w14:paraId="59673675" w14:textId="3D1431D4" w:rsidTr="00AF3086">
        <w:tc>
          <w:tcPr>
            <w:tcW w:w="2531" w:type="dxa"/>
          </w:tcPr>
          <w:p w14:paraId="736DCDFA" w14:textId="05EC0443" w:rsidR="00AF3086" w:rsidRPr="00470640" w:rsidRDefault="00AF3086">
            <w:pPr>
              <w:rPr>
                <w:i/>
              </w:rPr>
            </w:pPr>
            <w:r w:rsidRPr="00470640">
              <w:rPr>
                <w:i/>
              </w:rPr>
              <w:t>Cluster 2</w:t>
            </w:r>
          </w:p>
        </w:tc>
        <w:tc>
          <w:tcPr>
            <w:tcW w:w="1008" w:type="dxa"/>
          </w:tcPr>
          <w:p w14:paraId="5683D738" w14:textId="40037DCF" w:rsidR="00AF3086" w:rsidRPr="00470640" w:rsidRDefault="00AF3086">
            <w:pPr>
              <w:rPr>
                <w:i/>
              </w:rPr>
            </w:pPr>
            <w:r w:rsidRPr="00470640">
              <w:rPr>
                <w:i/>
              </w:rPr>
              <w:t>0</w:t>
            </w:r>
          </w:p>
        </w:tc>
        <w:tc>
          <w:tcPr>
            <w:tcW w:w="1134" w:type="dxa"/>
          </w:tcPr>
          <w:p w14:paraId="1AE472A9" w14:textId="718C85BE" w:rsidR="00AF3086" w:rsidRPr="00470640" w:rsidRDefault="00AF3086">
            <w:pPr>
              <w:rPr>
                <w:i/>
              </w:rPr>
            </w:pPr>
            <w:r w:rsidRPr="00470640">
              <w:rPr>
                <w:i/>
              </w:rPr>
              <w:t>0</w:t>
            </w:r>
          </w:p>
        </w:tc>
        <w:tc>
          <w:tcPr>
            <w:tcW w:w="1134" w:type="dxa"/>
          </w:tcPr>
          <w:p w14:paraId="490F85C6" w14:textId="2D9F63BF" w:rsidR="00AF3086" w:rsidRPr="00470640" w:rsidRDefault="00AF3086">
            <w:pPr>
              <w:rPr>
                <w:i/>
              </w:rPr>
            </w:pPr>
            <w:r w:rsidRPr="00470640">
              <w:rPr>
                <w:i/>
              </w:rPr>
              <w:t>0</w:t>
            </w:r>
          </w:p>
        </w:tc>
        <w:tc>
          <w:tcPr>
            <w:tcW w:w="992" w:type="dxa"/>
          </w:tcPr>
          <w:p w14:paraId="738BE899" w14:textId="6E42BDD3" w:rsidR="00AF3086" w:rsidRPr="00470640" w:rsidRDefault="00AF3086">
            <w:pPr>
              <w:rPr>
                <w:i/>
              </w:rPr>
            </w:pPr>
            <w:r w:rsidRPr="00470640">
              <w:rPr>
                <w:i/>
              </w:rPr>
              <w:t>1</w:t>
            </w:r>
          </w:p>
        </w:tc>
        <w:tc>
          <w:tcPr>
            <w:tcW w:w="1134" w:type="dxa"/>
          </w:tcPr>
          <w:p w14:paraId="4AC85959" w14:textId="13D7C2F4" w:rsidR="00AF3086" w:rsidRPr="00470640" w:rsidRDefault="00AF3086">
            <w:pPr>
              <w:rPr>
                <w:i/>
              </w:rPr>
            </w:pPr>
            <w:r>
              <w:rPr>
                <w:i/>
              </w:rPr>
              <w:t>1</w:t>
            </w:r>
          </w:p>
        </w:tc>
      </w:tr>
      <w:tr w:rsidR="00AF3086" w:rsidRPr="00470640" w14:paraId="33C25A44" w14:textId="0318822E" w:rsidTr="00AF3086">
        <w:tc>
          <w:tcPr>
            <w:tcW w:w="2531" w:type="dxa"/>
          </w:tcPr>
          <w:p w14:paraId="67A11086" w14:textId="679607D3" w:rsidR="00AF3086" w:rsidRPr="00470640" w:rsidRDefault="00AF3086">
            <w:pPr>
              <w:rPr>
                <w:i/>
              </w:rPr>
            </w:pPr>
            <w:r w:rsidRPr="00470640">
              <w:rPr>
                <w:i/>
              </w:rPr>
              <w:t>Cluster 3</w:t>
            </w:r>
          </w:p>
        </w:tc>
        <w:tc>
          <w:tcPr>
            <w:tcW w:w="1008" w:type="dxa"/>
          </w:tcPr>
          <w:p w14:paraId="2903E5B5" w14:textId="65EDFE1F" w:rsidR="00AF3086" w:rsidRPr="00470640" w:rsidRDefault="00AF3086">
            <w:pPr>
              <w:rPr>
                <w:i/>
              </w:rPr>
            </w:pPr>
            <w:r w:rsidRPr="00470640">
              <w:rPr>
                <w:i/>
              </w:rPr>
              <w:t>0</w:t>
            </w:r>
          </w:p>
        </w:tc>
        <w:tc>
          <w:tcPr>
            <w:tcW w:w="1134" w:type="dxa"/>
          </w:tcPr>
          <w:p w14:paraId="1590225B" w14:textId="2A7520BE" w:rsidR="00AF3086" w:rsidRPr="00470640" w:rsidRDefault="00AF3086">
            <w:pPr>
              <w:rPr>
                <w:i/>
              </w:rPr>
            </w:pPr>
            <w:r w:rsidRPr="00470640">
              <w:rPr>
                <w:i/>
              </w:rPr>
              <w:t>0</w:t>
            </w:r>
          </w:p>
        </w:tc>
        <w:tc>
          <w:tcPr>
            <w:tcW w:w="1134" w:type="dxa"/>
          </w:tcPr>
          <w:p w14:paraId="5582A91E" w14:textId="6BE4676B" w:rsidR="00AF3086" w:rsidRPr="00470640" w:rsidRDefault="00AF3086">
            <w:pPr>
              <w:rPr>
                <w:i/>
              </w:rPr>
            </w:pPr>
            <w:r w:rsidRPr="00470640">
              <w:rPr>
                <w:i/>
              </w:rPr>
              <w:t>0</w:t>
            </w:r>
          </w:p>
        </w:tc>
        <w:tc>
          <w:tcPr>
            <w:tcW w:w="992" w:type="dxa"/>
          </w:tcPr>
          <w:p w14:paraId="109EB63F" w14:textId="5CA3F584" w:rsidR="00AF3086" w:rsidRPr="00470640" w:rsidRDefault="00AF3086">
            <w:pPr>
              <w:rPr>
                <w:i/>
              </w:rPr>
            </w:pPr>
            <w:r w:rsidRPr="00470640">
              <w:rPr>
                <w:i/>
              </w:rPr>
              <w:t>0</w:t>
            </w:r>
          </w:p>
        </w:tc>
        <w:tc>
          <w:tcPr>
            <w:tcW w:w="1134" w:type="dxa"/>
          </w:tcPr>
          <w:p w14:paraId="5E46BFD4" w14:textId="43219F6C" w:rsidR="00AF3086" w:rsidRPr="00470640" w:rsidRDefault="00212944">
            <w:pPr>
              <w:rPr>
                <w:i/>
              </w:rPr>
            </w:pPr>
            <w:r>
              <w:rPr>
                <w:i/>
              </w:rPr>
              <w:t>0</w:t>
            </w:r>
          </w:p>
        </w:tc>
      </w:tr>
    </w:tbl>
    <w:p w14:paraId="6E578901" w14:textId="2A0F53D4" w:rsidR="002E1A52" w:rsidRPr="0030586D" w:rsidRDefault="002E1A52">
      <w:pPr>
        <w:rPr>
          <w:color w:val="FF0000"/>
        </w:rPr>
      </w:pPr>
    </w:p>
    <w:p w14:paraId="2F2FE08D" w14:textId="77777777" w:rsidR="002E1A52" w:rsidRDefault="00682CF6" w:rsidP="00205E8D">
      <w:pPr>
        <w:pStyle w:val="Kop3"/>
      </w:pPr>
      <w:bookmarkStart w:id="21" w:name="_Toc229998248"/>
      <w:bookmarkStart w:id="22" w:name="_Toc374958263"/>
      <w:r>
        <w:lastRenderedPageBreak/>
        <w:t>2.3.6.Aantal leerlingen met dyslexie en dyscalculie</w:t>
      </w:r>
      <w:bookmarkEnd w:id="21"/>
      <w:bookmarkEnd w:id="22"/>
    </w:p>
    <w:p w14:paraId="5AC65E5B" w14:textId="77777777" w:rsidR="002E1A52" w:rsidRDefault="00682CF6">
      <w:r>
        <w:rPr>
          <w:noProof/>
        </w:rPr>
        <w:drawing>
          <wp:inline distT="0" distB="0" distL="0" distR="0" wp14:anchorId="4E1410BA" wp14:editId="5A8420AB">
            <wp:extent cx="4476750" cy="3019425"/>
            <wp:effectExtent l="0" t="0" r="19050" b="9525"/>
            <wp:docPr id="81880066"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1EC0CC" w14:textId="58C7067F" w:rsidR="002E1A52" w:rsidRDefault="008A52C2">
      <w:r>
        <w:t>Op de school zitten momenteel 7</w:t>
      </w:r>
      <w:r w:rsidR="00682CF6">
        <w:t xml:space="preserve"> leerli</w:t>
      </w:r>
      <w:r w:rsidR="007878F0">
        <w:t>ngen</w:t>
      </w:r>
      <w:r w:rsidR="00395593">
        <w:t xml:space="preserve"> met een dyslexieverklaring, waa</w:t>
      </w:r>
      <w:r w:rsidR="007878F0">
        <w:t>rvan</w:t>
      </w:r>
      <w:r w:rsidR="00395593">
        <w:t xml:space="preserve"> </w:t>
      </w:r>
      <w:r w:rsidR="007878F0">
        <w:t>het merendeel in de bovenbouw zit.</w:t>
      </w:r>
      <w:r w:rsidR="00682CF6">
        <w:t xml:space="preserve"> </w:t>
      </w:r>
    </w:p>
    <w:p w14:paraId="5001B5B7" w14:textId="3FF54DDE" w:rsidR="0030586D" w:rsidRDefault="00682CF6">
      <w:r>
        <w:t>Op de school zit</w:t>
      </w:r>
      <w:r w:rsidR="00ED7348">
        <w:t>ten momenteel 0</w:t>
      </w:r>
      <w:r w:rsidR="0093116B">
        <w:t xml:space="preserve"> </w:t>
      </w:r>
      <w:r>
        <w:t>leerlingen met een verklaring voor dyscalculie.</w:t>
      </w:r>
      <w:r w:rsidR="0030586D">
        <w:br/>
      </w:r>
    </w:p>
    <w:tbl>
      <w:tblPr>
        <w:tblStyle w:val="Tabelraster"/>
        <w:tblW w:w="0" w:type="auto"/>
        <w:tblLook w:val="04A0" w:firstRow="1" w:lastRow="0" w:firstColumn="1" w:lastColumn="0" w:noHBand="0" w:noVBand="1"/>
      </w:tblPr>
      <w:tblGrid>
        <w:gridCol w:w="2546"/>
        <w:gridCol w:w="1219"/>
        <w:gridCol w:w="1219"/>
        <w:gridCol w:w="1220"/>
        <w:gridCol w:w="1220"/>
        <w:gridCol w:w="1070"/>
      </w:tblGrid>
      <w:tr w:rsidR="00212944" w:rsidRPr="00470640" w14:paraId="73F577C0" w14:textId="633FDD58" w:rsidTr="00212944">
        <w:tc>
          <w:tcPr>
            <w:tcW w:w="2546" w:type="dxa"/>
          </w:tcPr>
          <w:p w14:paraId="20016240" w14:textId="77777777" w:rsidR="00212944" w:rsidRPr="00470640" w:rsidRDefault="00212944">
            <w:pPr>
              <w:rPr>
                <w:i/>
              </w:rPr>
            </w:pPr>
          </w:p>
        </w:tc>
        <w:tc>
          <w:tcPr>
            <w:tcW w:w="1219" w:type="dxa"/>
          </w:tcPr>
          <w:p w14:paraId="7022EBEB" w14:textId="41CCB355" w:rsidR="00212944" w:rsidRPr="00470640" w:rsidRDefault="00212944" w:rsidP="00212944">
            <w:pPr>
              <w:rPr>
                <w:i/>
              </w:rPr>
            </w:pPr>
            <w:r w:rsidRPr="00470640">
              <w:rPr>
                <w:i/>
              </w:rPr>
              <w:t>1 okt 2013</w:t>
            </w:r>
          </w:p>
        </w:tc>
        <w:tc>
          <w:tcPr>
            <w:tcW w:w="1219" w:type="dxa"/>
          </w:tcPr>
          <w:p w14:paraId="06C178D5" w14:textId="1CBF3819" w:rsidR="00212944" w:rsidRPr="00470640" w:rsidRDefault="00212944" w:rsidP="00212944">
            <w:pPr>
              <w:rPr>
                <w:i/>
              </w:rPr>
            </w:pPr>
            <w:r w:rsidRPr="00470640">
              <w:rPr>
                <w:i/>
              </w:rPr>
              <w:t>1 okt 2014</w:t>
            </w:r>
          </w:p>
        </w:tc>
        <w:tc>
          <w:tcPr>
            <w:tcW w:w="1220" w:type="dxa"/>
          </w:tcPr>
          <w:p w14:paraId="47452A91" w14:textId="71EEA223" w:rsidR="00212944" w:rsidRPr="00470640" w:rsidRDefault="00212944" w:rsidP="00212944">
            <w:pPr>
              <w:rPr>
                <w:i/>
              </w:rPr>
            </w:pPr>
            <w:r w:rsidRPr="00470640">
              <w:rPr>
                <w:i/>
              </w:rPr>
              <w:t>1 okt</w:t>
            </w:r>
            <w:r>
              <w:rPr>
                <w:i/>
              </w:rPr>
              <w:t xml:space="preserve"> </w:t>
            </w:r>
            <w:r w:rsidRPr="00470640">
              <w:rPr>
                <w:i/>
              </w:rPr>
              <w:t>2015</w:t>
            </w:r>
          </w:p>
        </w:tc>
        <w:tc>
          <w:tcPr>
            <w:tcW w:w="1220" w:type="dxa"/>
          </w:tcPr>
          <w:p w14:paraId="437ED671" w14:textId="1EA196BE" w:rsidR="00212944" w:rsidRPr="00470640" w:rsidRDefault="00212944" w:rsidP="00212944">
            <w:pPr>
              <w:rPr>
                <w:i/>
              </w:rPr>
            </w:pPr>
            <w:r>
              <w:rPr>
                <w:i/>
              </w:rPr>
              <w:t xml:space="preserve">1 okt </w:t>
            </w:r>
            <w:r w:rsidRPr="00470640">
              <w:rPr>
                <w:i/>
              </w:rPr>
              <w:t>2016</w:t>
            </w:r>
          </w:p>
        </w:tc>
        <w:tc>
          <w:tcPr>
            <w:tcW w:w="1070" w:type="dxa"/>
          </w:tcPr>
          <w:p w14:paraId="241B5249" w14:textId="24DEC961" w:rsidR="00212944" w:rsidRPr="00470640" w:rsidRDefault="00212944" w:rsidP="00212944">
            <w:pPr>
              <w:rPr>
                <w:i/>
              </w:rPr>
            </w:pPr>
            <w:r>
              <w:rPr>
                <w:i/>
              </w:rPr>
              <w:t>1 okt  2017</w:t>
            </w:r>
          </w:p>
        </w:tc>
      </w:tr>
      <w:tr w:rsidR="00212944" w:rsidRPr="00470640" w14:paraId="227AD550" w14:textId="473081C7" w:rsidTr="00212944">
        <w:tc>
          <w:tcPr>
            <w:tcW w:w="2546" w:type="dxa"/>
          </w:tcPr>
          <w:p w14:paraId="2B0004A0" w14:textId="78E12155" w:rsidR="00212944" w:rsidRPr="00470640" w:rsidRDefault="00212944">
            <w:pPr>
              <w:rPr>
                <w:i/>
              </w:rPr>
            </w:pPr>
            <w:r w:rsidRPr="00470640">
              <w:rPr>
                <w:i/>
              </w:rPr>
              <w:t>Aantal dyslexie verklaringen</w:t>
            </w:r>
          </w:p>
        </w:tc>
        <w:tc>
          <w:tcPr>
            <w:tcW w:w="1219" w:type="dxa"/>
          </w:tcPr>
          <w:p w14:paraId="3ABE3BFA" w14:textId="2369D0E9" w:rsidR="00212944" w:rsidRPr="00470640" w:rsidRDefault="00212944">
            <w:pPr>
              <w:rPr>
                <w:i/>
              </w:rPr>
            </w:pPr>
            <w:r w:rsidRPr="00470640">
              <w:rPr>
                <w:i/>
              </w:rPr>
              <w:t>4</w:t>
            </w:r>
          </w:p>
        </w:tc>
        <w:tc>
          <w:tcPr>
            <w:tcW w:w="1219" w:type="dxa"/>
          </w:tcPr>
          <w:p w14:paraId="2F0FB519" w14:textId="22C1813F" w:rsidR="00212944" w:rsidRPr="00470640" w:rsidRDefault="00212944">
            <w:pPr>
              <w:rPr>
                <w:i/>
              </w:rPr>
            </w:pPr>
            <w:r w:rsidRPr="00470640">
              <w:rPr>
                <w:i/>
              </w:rPr>
              <w:t>2</w:t>
            </w:r>
          </w:p>
        </w:tc>
        <w:tc>
          <w:tcPr>
            <w:tcW w:w="1220" w:type="dxa"/>
          </w:tcPr>
          <w:p w14:paraId="08A33A4E" w14:textId="78CA59CD" w:rsidR="00212944" w:rsidRPr="00470640" w:rsidRDefault="00212944">
            <w:pPr>
              <w:rPr>
                <w:i/>
              </w:rPr>
            </w:pPr>
            <w:r w:rsidRPr="00470640">
              <w:rPr>
                <w:i/>
              </w:rPr>
              <w:t>2</w:t>
            </w:r>
          </w:p>
        </w:tc>
        <w:tc>
          <w:tcPr>
            <w:tcW w:w="1220" w:type="dxa"/>
          </w:tcPr>
          <w:p w14:paraId="79007AFB" w14:textId="28B2439D" w:rsidR="00212944" w:rsidRPr="00470640" w:rsidRDefault="00212944">
            <w:pPr>
              <w:rPr>
                <w:i/>
              </w:rPr>
            </w:pPr>
            <w:r w:rsidRPr="00470640">
              <w:rPr>
                <w:i/>
              </w:rPr>
              <w:t>6</w:t>
            </w:r>
          </w:p>
        </w:tc>
        <w:tc>
          <w:tcPr>
            <w:tcW w:w="1070" w:type="dxa"/>
          </w:tcPr>
          <w:p w14:paraId="2AEF7F2B" w14:textId="7001C72D" w:rsidR="00212944" w:rsidRPr="00470640" w:rsidRDefault="0037611E">
            <w:pPr>
              <w:rPr>
                <w:i/>
              </w:rPr>
            </w:pPr>
            <w:r>
              <w:rPr>
                <w:i/>
              </w:rPr>
              <w:t>5</w:t>
            </w:r>
          </w:p>
        </w:tc>
      </w:tr>
      <w:tr w:rsidR="00212944" w:rsidRPr="00470640" w14:paraId="26F4E612" w14:textId="40EE6039" w:rsidTr="00212944">
        <w:tc>
          <w:tcPr>
            <w:tcW w:w="2546" w:type="dxa"/>
          </w:tcPr>
          <w:p w14:paraId="5D5627B7" w14:textId="22821C38" w:rsidR="00212944" w:rsidRPr="00470640" w:rsidRDefault="00212944">
            <w:pPr>
              <w:rPr>
                <w:i/>
              </w:rPr>
            </w:pPr>
            <w:r w:rsidRPr="00470640">
              <w:rPr>
                <w:i/>
              </w:rPr>
              <w:t>Aantal dyscalculieverklaringen</w:t>
            </w:r>
          </w:p>
        </w:tc>
        <w:tc>
          <w:tcPr>
            <w:tcW w:w="1219" w:type="dxa"/>
          </w:tcPr>
          <w:p w14:paraId="4D3E8686" w14:textId="0C557C27" w:rsidR="00212944" w:rsidRPr="00470640" w:rsidRDefault="00212944">
            <w:pPr>
              <w:rPr>
                <w:i/>
              </w:rPr>
            </w:pPr>
            <w:r w:rsidRPr="00470640">
              <w:rPr>
                <w:i/>
              </w:rPr>
              <w:t>0</w:t>
            </w:r>
          </w:p>
        </w:tc>
        <w:tc>
          <w:tcPr>
            <w:tcW w:w="1219" w:type="dxa"/>
          </w:tcPr>
          <w:p w14:paraId="72BBA3DC" w14:textId="787C5254" w:rsidR="00212944" w:rsidRPr="00470640" w:rsidRDefault="00212944">
            <w:pPr>
              <w:rPr>
                <w:i/>
              </w:rPr>
            </w:pPr>
            <w:r w:rsidRPr="00470640">
              <w:rPr>
                <w:i/>
              </w:rPr>
              <w:t>0</w:t>
            </w:r>
          </w:p>
        </w:tc>
        <w:tc>
          <w:tcPr>
            <w:tcW w:w="1220" w:type="dxa"/>
          </w:tcPr>
          <w:p w14:paraId="238A1F51" w14:textId="67BBF2F5" w:rsidR="00212944" w:rsidRPr="00470640" w:rsidRDefault="00212944">
            <w:pPr>
              <w:rPr>
                <w:i/>
              </w:rPr>
            </w:pPr>
            <w:r w:rsidRPr="00470640">
              <w:rPr>
                <w:i/>
              </w:rPr>
              <w:t>1</w:t>
            </w:r>
          </w:p>
        </w:tc>
        <w:tc>
          <w:tcPr>
            <w:tcW w:w="1220" w:type="dxa"/>
          </w:tcPr>
          <w:p w14:paraId="04E02B97" w14:textId="505F30F3" w:rsidR="00212944" w:rsidRPr="00470640" w:rsidRDefault="00212944">
            <w:pPr>
              <w:rPr>
                <w:i/>
              </w:rPr>
            </w:pPr>
            <w:r w:rsidRPr="00470640">
              <w:rPr>
                <w:i/>
              </w:rPr>
              <w:t>1</w:t>
            </w:r>
          </w:p>
        </w:tc>
        <w:tc>
          <w:tcPr>
            <w:tcW w:w="1070" w:type="dxa"/>
          </w:tcPr>
          <w:p w14:paraId="13EE4F1D" w14:textId="1A501FC8" w:rsidR="00212944" w:rsidRPr="00470640" w:rsidRDefault="00A76D98">
            <w:pPr>
              <w:rPr>
                <w:i/>
              </w:rPr>
            </w:pPr>
            <w:r>
              <w:rPr>
                <w:i/>
              </w:rPr>
              <w:t>0</w:t>
            </w:r>
          </w:p>
        </w:tc>
      </w:tr>
    </w:tbl>
    <w:p w14:paraId="41D70FA0" w14:textId="2C518FAD" w:rsidR="002E1A52" w:rsidRPr="00470640" w:rsidRDefault="002E1A52">
      <w:pPr>
        <w:rPr>
          <w:i/>
        </w:rPr>
      </w:pPr>
    </w:p>
    <w:p w14:paraId="727F4BD5" w14:textId="77777777" w:rsidR="002E1A52" w:rsidRDefault="00682CF6" w:rsidP="00205E8D">
      <w:pPr>
        <w:pStyle w:val="Kop3"/>
      </w:pPr>
      <w:bookmarkStart w:id="23" w:name="_Toc229998249"/>
      <w:bookmarkStart w:id="24" w:name="_Toc374958264"/>
      <w:r>
        <w:lastRenderedPageBreak/>
        <w:t>2.3.7.Aantal gediagnosticeerde leerlingen met hoogbegaafdheid of een individueel gemeten IQ lager dan 85</w:t>
      </w:r>
      <w:bookmarkEnd w:id="23"/>
      <w:bookmarkEnd w:id="24"/>
    </w:p>
    <w:p w14:paraId="71B1FCBB" w14:textId="77777777" w:rsidR="0030586D" w:rsidRDefault="003A3833">
      <w:r w:rsidRPr="003A3833">
        <w:rPr>
          <w:noProof/>
        </w:rPr>
        <w:drawing>
          <wp:inline distT="0" distB="0" distL="0" distR="0" wp14:anchorId="124A4EAE" wp14:editId="4C0DA7D5">
            <wp:extent cx="4486275" cy="3152775"/>
            <wp:effectExtent l="0" t="0" r="9525" b="9525"/>
            <wp:docPr id="81880067"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0586D">
        <w:br/>
      </w:r>
      <w:r w:rsidR="0030586D">
        <w:br/>
      </w:r>
    </w:p>
    <w:tbl>
      <w:tblPr>
        <w:tblStyle w:val="Tabelraster"/>
        <w:tblW w:w="0" w:type="auto"/>
        <w:tblLook w:val="04A0" w:firstRow="1" w:lastRow="0" w:firstColumn="1" w:lastColumn="0" w:noHBand="0" w:noVBand="1"/>
      </w:tblPr>
      <w:tblGrid>
        <w:gridCol w:w="1698"/>
        <w:gridCol w:w="1132"/>
        <w:gridCol w:w="1134"/>
        <w:gridCol w:w="1134"/>
        <w:gridCol w:w="993"/>
        <w:gridCol w:w="993"/>
      </w:tblGrid>
      <w:tr w:rsidR="0037611E" w:rsidRPr="00C8419E" w14:paraId="6EBE8627" w14:textId="6635F5C1" w:rsidTr="0037611E">
        <w:tc>
          <w:tcPr>
            <w:tcW w:w="1698" w:type="dxa"/>
          </w:tcPr>
          <w:p w14:paraId="16F265C1" w14:textId="77777777" w:rsidR="0037611E" w:rsidRPr="00470640" w:rsidRDefault="0037611E">
            <w:pPr>
              <w:rPr>
                <w:i/>
              </w:rPr>
            </w:pPr>
          </w:p>
        </w:tc>
        <w:tc>
          <w:tcPr>
            <w:tcW w:w="1132" w:type="dxa"/>
          </w:tcPr>
          <w:p w14:paraId="6C3649FE" w14:textId="0B23BD57" w:rsidR="0037611E" w:rsidRPr="00470640" w:rsidRDefault="0037611E" w:rsidP="0037611E">
            <w:pPr>
              <w:rPr>
                <w:i/>
              </w:rPr>
            </w:pPr>
            <w:r w:rsidRPr="00470640">
              <w:rPr>
                <w:i/>
              </w:rPr>
              <w:t>1 okt 2013</w:t>
            </w:r>
          </w:p>
        </w:tc>
        <w:tc>
          <w:tcPr>
            <w:tcW w:w="1134" w:type="dxa"/>
          </w:tcPr>
          <w:p w14:paraId="79C18DE8" w14:textId="673DE514" w:rsidR="0037611E" w:rsidRPr="00470640" w:rsidRDefault="0037611E" w:rsidP="0037611E">
            <w:pPr>
              <w:rPr>
                <w:i/>
              </w:rPr>
            </w:pPr>
            <w:r w:rsidRPr="00470640">
              <w:rPr>
                <w:i/>
              </w:rPr>
              <w:t>1 okt 2014</w:t>
            </w:r>
          </w:p>
        </w:tc>
        <w:tc>
          <w:tcPr>
            <w:tcW w:w="1134" w:type="dxa"/>
          </w:tcPr>
          <w:p w14:paraId="116DE835" w14:textId="29DFDE21" w:rsidR="0037611E" w:rsidRPr="00470640" w:rsidRDefault="0037611E" w:rsidP="0037611E">
            <w:pPr>
              <w:rPr>
                <w:i/>
              </w:rPr>
            </w:pPr>
            <w:r w:rsidRPr="00470640">
              <w:rPr>
                <w:i/>
              </w:rPr>
              <w:t>1 okt 2015</w:t>
            </w:r>
          </w:p>
        </w:tc>
        <w:tc>
          <w:tcPr>
            <w:tcW w:w="993" w:type="dxa"/>
          </w:tcPr>
          <w:p w14:paraId="292C2923" w14:textId="77777777" w:rsidR="0037611E" w:rsidRDefault="0037611E" w:rsidP="0037611E">
            <w:pPr>
              <w:rPr>
                <w:i/>
              </w:rPr>
            </w:pPr>
            <w:r w:rsidRPr="00470640">
              <w:rPr>
                <w:i/>
              </w:rPr>
              <w:t>1 okt</w:t>
            </w:r>
          </w:p>
          <w:p w14:paraId="4071F486" w14:textId="141C9FD3" w:rsidR="0037611E" w:rsidRPr="00470640" w:rsidRDefault="0037611E" w:rsidP="0037611E">
            <w:pPr>
              <w:rPr>
                <w:i/>
              </w:rPr>
            </w:pPr>
            <w:r w:rsidRPr="00470640">
              <w:rPr>
                <w:i/>
              </w:rPr>
              <w:t xml:space="preserve"> 2016</w:t>
            </w:r>
          </w:p>
        </w:tc>
        <w:tc>
          <w:tcPr>
            <w:tcW w:w="993" w:type="dxa"/>
          </w:tcPr>
          <w:p w14:paraId="3F21CD3F" w14:textId="47EA402B" w:rsidR="0037611E" w:rsidRPr="00470640" w:rsidRDefault="0037611E" w:rsidP="0037611E">
            <w:pPr>
              <w:rPr>
                <w:i/>
              </w:rPr>
            </w:pPr>
            <w:r>
              <w:rPr>
                <w:i/>
              </w:rPr>
              <w:t>1 okt 2017</w:t>
            </w:r>
          </w:p>
        </w:tc>
      </w:tr>
      <w:tr w:rsidR="0037611E" w:rsidRPr="00C8419E" w14:paraId="20D5651F" w14:textId="0ECBC574" w:rsidTr="0037611E">
        <w:tc>
          <w:tcPr>
            <w:tcW w:w="1698" w:type="dxa"/>
          </w:tcPr>
          <w:p w14:paraId="1E2D7F54" w14:textId="2BEC4958" w:rsidR="0037611E" w:rsidRPr="00470640" w:rsidRDefault="0037611E">
            <w:pPr>
              <w:rPr>
                <w:i/>
              </w:rPr>
            </w:pPr>
            <w:r w:rsidRPr="00470640">
              <w:rPr>
                <w:i/>
              </w:rPr>
              <w:t>IQ &gt;130</w:t>
            </w:r>
          </w:p>
        </w:tc>
        <w:tc>
          <w:tcPr>
            <w:tcW w:w="1132" w:type="dxa"/>
          </w:tcPr>
          <w:p w14:paraId="527A886A" w14:textId="17E52358" w:rsidR="0037611E" w:rsidRPr="00470640" w:rsidRDefault="0037611E">
            <w:pPr>
              <w:rPr>
                <w:i/>
              </w:rPr>
            </w:pPr>
            <w:r w:rsidRPr="00470640">
              <w:rPr>
                <w:i/>
              </w:rPr>
              <w:t>0</w:t>
            </w:r>
          </w:p>
        </w:tc>
        <w:tc>
          <w:tcPr>
            <w:tcW w:w="1134" w:type="dxa"/>
          </w:tcPr>
          <w:p w14:paraId="41D02E9D" w14:textId="6873D516" w:rsidR="0037611E" w:rsidRPr="00470640" w:rsidRDefault="0037611E">
            <w:pPr>
              <w:rPr>
                <w:i/>
              </w:rPr>
            </w:pPr>
            <w:r w:rsidRPr="00470640">
              <w:rPr>
                <w:i/>
              </w:rPr>
              <w:t>0</w:t>
            </w:r>
          </w:p>
        </w:tc>
        <w:tc>
          <w:tcPr>
            <w:tcW w:w="1134" w:type="dxa"/>
          </w:tcPr>
          <w:p w14:paraId="6A990A49" w14:textId="440BF7E7" w:rsidR="0037611E" w:rsidRPr="00470640" w:rsidRDefault="0037611E">
            <w:pPr>
              <w:rPr>
                <w:i/>
              </w:rPr>
            </w:pPr>
            <w:r w:rsidRPr="00470640">
              <w:rPr>
                <w:i/>
              </w:rPr>
              <w:t>0</w:t>
            </w:r>
          </w:p>
        </w:tc>
        <w:tc>
          <w:tcPr>
            <w:tcW w:w="993" w:type="dxa"/>
          </w:tcPr>
          <w:p w14:paraId="0C2C76C7" w14:textId="2CE21336" w:rsidR="0037611E" w:rsidRPr="00470640" w:rsidRDefault="0037611E">
            <w:pPr>
              <w:rPr>
                <w:i/>
              </w:rPr>
            </w:pPr>
            <w:r w:rsidRPr="00470640">
              <w:rPr>
                <w:i/>
              </w:rPr>
              <w:t>0</w:t>
            </w:r>
          </w:p>
        </w:tc>
        <w:tc>
          <w:tcPr>
            <w:tcW w:w="993" w:type="dxa"/>
          </w:tcPr>
          <w:p w14:paraId="3A62A545" w14:textId="549812F6" w:rsidR="0037611E" w:rsidRPr="00470640" w:rsidRDefault="0037611E">
            <w:pPr>
              <w:rPr>
                <w:i/>
              </w:rPr>
            </w:pPr>
            <w:r>
              <w:rPr>
                <w:i/>
              </w:rPr>
              <w:t>0</w:t>
            </w:r>
          </w:p>
        </w:tc>
      </w:tr>
      <w:tr w:rsidR="0037611E" w:rsidRPr="00C8419E" w14:paraId="3A885944" w14:textId="756B0F65" w:rsidTr="0037611E">
        <w:tc>
          <w:tcPr>
            <w:tcW w:w="1698" w:type="dxa"/>
          </w:tcPr>
          <w:p w14:paraId="35950BE9" w14:textId="5004B5BC" w:rsidR="0037611E" w:rsidRPr="00470640" w:rsidRDefault="0037611E">
            <w:pPr>
              <w:rPr>
                <w:i/>
              </w:rPr>
            </w:pPr>
            <w:r w:rsidRPr="00470640">
              <w:rPr>
                <w:i/>
              </w:rPr>
              <w:t>IQ &lt; 85</w:t>
            </w:r>
          </w:p>
        </w:tc>
        <w:tc>
          <w:tcPr>
            <w:tcW w:w="1132" w:type="dxa"/>
          </w:tcPr>
          <w:p w14:paraId="31F6C595" w14:textId="37D85811" w:rsidR="0037611E" w:rsidRPr="00470640" w:rsidRDefault="0037611E">
            <w:pPr>
              <w:rPr>
                <w:i/>
              </w:rPr>
            </w:pPr>
            <w:r w:rsidRPr="00470640">
              <w:rPr>
                <w:i/>
              </w:rPr>
              <w:t>1</w:t>
            </w:r>
          </w:p>
        </w:tc>
        <w:tc>
          <w:tcPr>
            <w:tcW w:w="1134" w:type="dxa"/>
          </w:tcPr>
          <w:p w14:paraId="6306BA19" w14:textId="3B3A8009" w:rsidR="0037611E" w:rsidRPr="00470640" w:rsidRDefault="0037611E">
            <w:pPr>
              <w:rPr>
                <w:i/>
              </w:rPr>
            </w:pPr>
            <w:r w:rsidRPr="00470640">
              <w:rPr>
                <w:i/>
              </w:rPr>
              <w:t>0</w:t>
            </w:r>
          </w:p>
        </w:tc>
        <w:tc>
          <w:tcPr>
            <w:tcW w:w="1134" w:type="dxa"/>
          </w:tcPr>
          <w:p w14:paraId="141E2A2D" w14:textId="5D687CAA" w:rsidR="0037611E" w:rsidRPr="00470640" w:rsidRDefault="0037611E">
            <w:pPr>
              <w:rPr>
                <w:i/>
              </w:rPr>
            </w:pPr>
            <w:r w:rsidRPr="00470640">
              <w:rPr>
                <w:i/>
              </w:rPr>
              <w:t>0</w:t>
            </w:r>
          </w:p>
        </w:tc>
        <w:tc>
          <w:tcPr>
            <w:tcW w:w="993" w:type="dxa"/>
          </w:tcPr>
          <w:p w14:paraId="6444B2B3" w14:textId="4328D810" w:rsidR="0037611E" w:rsidRPr="00470640" w:rsidRDefault="0037611E">
            <w:pPr>
              <w:rPr>
                <w:i/>
              </w:rPr>
            </w:pPr>
            <w:r w:rsidRPr="00470640">
              <w:rPr>
                <w:i/>
              </w:rPr>
              <w:t>2</w:t>
            </w:r>
          </w:p>
        </w:tc>
        <w:tc>
          <w:tcPr>
            <w:tcW w:w="993" w:type="dxa"/>
          </w:tcPr>
          <w:p w14:paraId="273A92E6" w14:textId="50AE3F2B" w:rsidR="0037611E" w:rsidRPr="00470640" w:rsidRDefault="0037611E">
            <w:pPr>
              <w:rPr>
                <w:i/>
              </w:rPr>
            </w:pPr>
            <w:r>
              <w:rPr>
                <w:i/>
              </w:rPr>
              <w:t>1</w:t>
            </w:r>
          </w:p>
        </w:tc>
      </w:tr>
    </w:tbl>
    <w:p w14:paraId="188D1B00" w14:textId="5A686330" w:rsidR="002E1A52" w:rsidRPr="00C8419E" w:rsidRDefault="002E1A52">
      <w:pPr>
        <w:rPr>
          <w:color w:val="FF0000"/>
        </w:rPr>
      </w:pPr>
    </w:p>
    <w:p w14:paraId="785182C6" w14:textId="47563FCC" w:rsidR="002E1A52" w:rsidRDefault="00ED7348">
      <w:r>
        <w:t>Op de school zit momenteel</w:t>
      </w:r>
      <w:r w:rsidR="00395593">
        <w:t xml:space="preserve"> (1 oktober 2012)</w:t>
      </w:r>
      <w:r>
        <w:t xml:space="preserve"> 1</w:t>
      </w:r>
      <w:r w:rsidR="00395593">
        <w:t xml:space="preserve"> leerling</w:t>
      </w:r>
      <w:r w:rsidR="00682CF6">
        <w:t xml:space="preserve"> met een diagnose hoogbegaafdheid. </w:t>
      </w:r>
    </w:p>
    <w:p w14:paraId="6A12D379" w14:textId="459C6992" w:rsidR="002E1A52" w:rsidRDefault="00682CF6">
      <w:r>
        <w:t xml:space="preserve">Op </w:t>
      </w:r>
      <w:r w:rsidR="008A52C2">
        <w:t>de scho</w:t>
      </w:r>
      <w:r w:rsidR="00395593">
        <w:t>ol zitten momenteel (1 oktober 2012) 2</w:t>
      </w:r>
      <w:r w:rsidR="00ED7348">
        <w:t xml:space="preserve"> </w:t>
      </w:r>
      <w:r>
        <w:t>leerlingen met IQ lager dan 85.</w:t>
      </w:r>
      <w:r w:rsidR="0037611E">
        <w:br/>
        <w:t>De leerling met het IQ lager dan 85 (1 oktober 2017) is inmiddels geplaatst op het SBO.</w:t>
      </w:r>
    </w:p>
    <w:p w14:paraId="6F47B85F" w14:textId="77777777" w:rsidR="002E1A52" w:rsidRDefault="00682CF6" w:rsidP="00205E8D">
      <w:pPr>
        <w:pStyle w:val="Kop3"/>
      </w:pPr>
      <w:bookmarkStart w:id="25" w:name="_Toc229998250"/>
      <w:bookmarkStart w:id="26" w:name="_Toc374958265"/>
      <w:r>
        <w:t>2.3.8.Toelichting op gegevens hoofdstuk 2</w:t>
      </w:r>
      <w:bookmarkEnd w:id="25"/>
      <w:bookmarkEnd w:id="26"/>
    </w:p>
    <w:p w14:paraId="2D791889" w14:textId="77777777" w:rsidR="002E1A52" w:rsidRDefault="00084A83">
      <w:r>
        <w:t>De school geeft aan</w:t>
      </w:r>
      <w:r w:rsidR="00682CF6">
        <w:t xml:space="preserve"> in staat</w:t>
      </w:r>
      <w:r>
        <w:t xml:space="preserve"> te zijn de</w:t>
      </w:r>
      <w:r w:rsidR="00682CF6">
        <w:t xml:space="preserve"> kinderen op leergebied te begeleiden met een IQ tussen 85 en 140.</w:t>
      </w:r>
    </w:p>
    <w:p w14:paraId="19AF1BB6" w14:textId="18BBEA3A" w:rsidR="002E1A52" w:rsidRPr="00470640" w:rsidRDefault="00084A83">
      <w:pPr>
        <w:rPr>
          <w:i/>
        </w:rPr>
      </w:pPr>
      <w:r>
        <w:t>De school is</w:t>
      </w:r>
      <w:r w:rsidR="00682CF6">
        <w:t xml:space="preserve"> in staat kinderen met een dyslexieverklaring passend onderwijs te bieden.</w:t>
      </w:r>
      <w:r w:rsidR="003E4E98">
        <w:br/>
      </w:r>
      <w:r w:rsidR="003E4E98" w:rsidRPr="00470640">
        <w:rPr>
          <w:i/>
        </w:rPr>
        <w:t>De school gaat met de kinderen in overleg wat zij fijn vinden.</w:t>
      </w:r>
      <w:r w:rsidR="003E4E98" w:rsidRPr="00470640">
        <w:rPr>
          <w:i/>
        </w:rPr>
        <w:br/>
        <w:t>We bieden vergroten van teksten aan, voorlezen van teksten, mondeling afnemen van toetsen, Ipad app voor dyslexie.</w:t>
      </w:r>
      <w:r w:rsidR="003E4E98" w:rsidRPr="00470640">
        <w:rPr>
          <w:i/>
        </w:rPr>
        <w:br/>
        <w:t xml:space="preserve">Er is niet meer gekozen voor Kurzweil, omdat wij werken met de begrijpend leesmethode Leeslink en regelmatig zelf op zoek gaan naar teksten die op dat moment aansluiten bij de belevingswereld van de kinderen. </w:t>
      </w:r>
    </w:p>
    <w:p w14:paraId="6DC6C3B8" w14:textId="2E04191B" w:rsidR="002E1A52" w:rsidRPr="00470640" w:rsidRDefault="00084A83">
      <w:pPr>
        <w:rPr>
          <w:i/>
        </w:rPr>
      </w:pPr>
      <w:r>
        <w:lastRenderedPageBreak/>
        <w:t>De school geeft aan</w:t>
      </w:r>
      <w:r w:rsidR="00682CF6">
        <w:t xml:space="preserve"> in staat</w:t>
      </w:r>
      <w:r>
        <w:t xml:space="preserve"> te zijn</w:t>
      </w:r>
      <w:r w:rsidR="00682CF6">
        <w:t xml:space="preserve"> kinderen met beperkte gedragsproblemen ondersteuning te bieden in de sociale interactie.</w:t>
      </w:r>
      <w:r w:rsidR="003E4E98">
        <w:br/>
      </w:r>
      <w:r w:rsidR="003E4E98" w:rsidRPr="00470640">
        <w:rPr>
          <w:i/>
        </w:rPr>
        <w:t xml:space="preserve">Intussen hebben we twee gedragsspecialisten op school. </w:t>
      </w:r>
      <w:r w:rsidR="007A44E2" w:rsidRPr="00470640">
        <w:rPr>
          <w:i/>
        </w:rPr>
        <w:t>N.a.v observaties in de groep, het invullen van het leerlingvolgsysteem Kijk en Zien en het sociogram, bepalen wij of wij als school in staat kinderen de ondersteuning te kunnen geven die zij nodig hebben.</w:t>
      </w:r>
      <w:r w:rsidR="00397434">
        <w:rPr>
          <w:i/>
        </w:rPr>
        <w:br/>
        <w:t>In groep 7 wordt meidenvenijn en jongensvenijn aa</w:t>
      </w:r>
      <w:r w:rsidR="006054FA">
        <w:rPr>
          <w:i/>
        </w:rPr>
        <w:t>ngeboden, waarbij de eerste twee lessen in november worden gegeven. In januari en februari worden de andere lessen gegeven.</w:t>
      </w:r>
      <w:r w:rsidR="006054FA">
        <w:rPr>
          <w:i/>
        </w:rPr>
        <w:br/>
        <w:t>Schooljaar 2018-2019 gaan we, op proef, weerbaarheidstraining van de GGD</w:t>
      </w:r>
      <w:r w:rsidR="00327944">
        <w:rPr>
          <w:i/>
        </w:rPr>
        <w:t xml:space="preserve"> voor groep 7</w:t>
      </w:r>
      <w:r w:rsidR="006054FA">
        <w:rPr>
          <w:i/>
        </w:rPr>
        <w:t>, volgen.</w:t>
      </w:r>
    </w:p>
    <w:p w14:paraId="7D4F694B" w14:textId="77777777" w:rsidR="002E1A52" w:rsidRDefault="00084A83">
      <w:r>
        <w:t>De school kan</w:t>
      </w:r>
      <w:r w:rsidR="00682CF6">
        <w:t xml:space="preserve"> kinderen met beperkingen op visueel en auditief gebied, met ondersteuning van experts, begeleiden.</w:t>
      </w:r>
    </w:p>
    <w:p w14:paraId="6A876166" w14:textId="77777777" w:rsidR="002E1A52" w:rsidRDefault="00084A83">
      <w:r>
        <w:t>De</w:t>
      </w:r>
      <w:r w:rsidR="008A52C2">
        <w:t xml:space="preserve"> Koningin</w:t>
      </w:r>
      <w:r>
        <w:t xml:space="preserve"> Beatrixschool kan</w:t>
      </w:r>
      <w:r w:rsidR="00682CF6">
        <w:t xml:space="preserve"> kinderen met lichamelijke en motorische beperkingen ondersteunen met hulp van experts.</w:t>
      </w:r>
    </w:p>
    <w:p w14:paraId="66B06955" w14:textId="7F9A7A9B" w:rsidR="002E1A52" w:rsidRPr="00470640" w:rsidRDefault="00084A83">
      <w:r>
        <w:t>De school wil</w:t>
      </w:r>
      <w:r w:rsidR="00682CF6">
        <w:t xml:space="preserve"> in de toekomst kinderen met ernstige rekenproblemen </w:t>
      </w:r>
      <w:r w:rsidR="007878F0">
        <w:t>beter</w:t>
      </w:r>
      <w:r w:rsidR="00682CF6">
        <w:t xml:space="preserve"> kunnen begeleiden</w:t>
      </w:r>
      <w:r>
        <w:t>.</w:t>
      </w:r>
      <w:r w:rsidR="007A44E2">
        <w:br/>
      </w:r>
      <w:r w:rsidR="007A44E2" w:rsidRPr="00470640">
        <w:rPr>
          <w:i/>
        </w:rPr>
        <w:t>Intussen hebben wij</w:t>
      </w:r>
      <w:r w:rsidR="00327944">
        <w:rPr>
          <w:i/>
        </w:rPr>
        <w:t>, vanaf schooljaar 2016-2017,</w:t>
      </w:r>
      <w:r w:rsidR="007A44E2" w:rsidRPr="00470640">
        <w:rPr>
          <w:i/>
        </w:rPr>
        <w:t xml:space="preserve"> twee rekencoördinatoren op school.</w:t>
      </w:r>
      <w:r w:rsidR="007A44E2" w:rsidRPr="00470640">
        <w:rPr>
          <w:i/>
        </w:rPr>
        <w:br/>
        <w:t>Wij werken met het protocol ernstige reken Wiskundeproblemen en Dyscalculie (Groenestijn, M v., Borghouts, C. en Janssen, C.)</w:t>
      </w:r>
      <w:r w:rsidR="00327944">
        <w:rPr>
          <w:i/>
        </w:rPr>
        <w:br/>
      </w:r>
      <w:r w:rsidR="00327944">
        <w:rPr>
          <w:i/>
        </w:rPr>
        <w:br/>
        <w:t>Vanaf schooljaar 2016-2017</w:t>
      </w:r>
      <w:r w:rsidR="00586D6A">
        <w:rPr>
          <w:i/>
        </w:rPr>
        <w:t xml:space="preserve"> zijn binnen de stichting </w:t>
      </w:r>
      <w:r w:rsidR="00327944">
        <w:rPr>
          <w:i/>
        </w:rPr>
        <w:t>bovenschoolse specialistengroepen opgestart.</w:t>
      </w:r>
      <w:r w:rsidR="00327944">
        <w:rPr>
          <w:i/>
        </w:rPr>
        <w:br/>
        <w:t>In eerste instantie voor intern begeleiders en hoogbegaafden.</w:t>
      </w:r>
      <w:r w:rsidR="00327944">
        <w:rPr>
          <w:i/>
        </w:rPr>
        <w:br/>
        <w:t>Daarna voor gedrag en rekenen. Komend schooljaar (2017-2018) wordt taal en lezen opgestart.</w:t>
      </w:r>
      <w:r w:rsidR="00327944">
        <w:rPr>
          <w:i/>
        </w:rPr>
        <w:br/>
        <w:t>De leading</w:t>
      </w:r>
      <w:r w:rsidR="00586D6A">
        <w:rPr>
          <w:i/>
        </w:rPr>
        <w:t xml:space="preserve"> ligt bij de intern begeleiders, aangestuurd door de kwaliteitsmedewerker van de stichting.</w:t>
      </w:r>
      <w:r w:rsidR="007A44E2" w:rsidRPr="00470640">
        <w:rPr>
          <w:i/>
        </w:rPr>
        <w:br/>
      </w:r>
    </w:p>
    <w:p w14:paraId="18C5D592" w14:textId="77777777" w:rsidR="002E1A52" w:rsidRDefault="00682CF6">
      <w:r>
        <w:br w:type="page"/>
      </w:r>
    </w:p>
    <w:p w14:paraId="789F06E5" w14:textId="77777777" w:rsidR="002E1A52" w:rsidRDefault="00682CF6" w:rsidP="00205E8D">
      <w:pPr>
        <w:pStyle w:val="Kop1"/>
      </w:pPr>
      <w:bookmarkStart w:id="27" w:name="_Toc229998251"/>
      <w:bookmarkStart w:id="28" w:name="_Toc374958266"/>
      <w:r>
        <w:lastRenderedPageBreak/>
        <w:t>3.Aspecten basisondersteuning</w:t>
      </w:r>
      <w:bookmarkEnd w:id="27"/>
      <w:bookmarkEnd w:id="28"/>
    </w:p>
    <w:p w14:paraId="07D87CA0" w14:textId="77777777" w:rsidR="002E1A52" w:rsidRDefault="00682CF6">
      <w:r>
        <w:t>De basisondersteuning geeft het niveau van ondersteuning weer, waaraan alle scholen in het samenwerkingsverband (gaan) voldoen. Mede op basis van de schoolondersteuningsprofielen van alle deelnemende scholen stelt het samenwerkingsverband het niveau van basisondersteuning vast.</w:t>
      </w:r>
    </w:p>
    <w:p w14:paraId="1731BC4D" w14:textId="77777777" w:rsidR="002E1A52" w:rsidRDefault="00682CF6">
      <w:r>
        <w:t xml:space="preserve">De basisondersteuning omvat vier aspecten: </w:t>
      </w:r>
    </w:p>
    <w:p w14:paraId="6A1195F6" w14:textId="77777777" w:rsidR="002E1A52" w:rsidRDefault="00682CF6">
      <w:r>
        <w:t>- basiskwaliteit (het oordeel van de inspectie over de school);</w:t>
      </w:r>
    </w:p>
    <w:p w14:paraId="3FB2DCDA" w14:textId="77777777" w:rsidR="002E1A52" w:rsidRDefault="00682CF6">
      <w:r>
        <w:t xml:space="preserve">- onderwijsondersteuningsstructuur (goede afspraken over de organisatie binnen de </w:t>
      </w:r>
      <w:r w:rsidR="007878F0">
        <w:t xml:space="preserve">  </w:t>
      </w:r>
      <w:r w:rsidR="007878F0">
        <w:br/>
        <w:t xml:space="preserve">  </w:t>
      </w:r>
      <w:r>
        <w:t>school en samenwerking met specialisten);</w:t>
      </w:r>
    </w:p>
    <w:p w14:paraId="4BCF72E8" w14:textId="77777777" w:rsidR="002E1A52" w:rsidRDefault="00682CF6">
      <w:r>
        <w:t xml:space="preserve">- planmatig werken (het volgen van de resultaten van de leerlingen en het inrichten </w:t>
      </w:r>
      <w:r w:rsidR="007878F0">
        <w:br/>
        <w:t xml:space="preserve">  </w:t>
      </w:r>
      <w:r>
        <w:t>van het onderwijs op basis daarvan) en</w:t>
      </w:r>
    </w:p>
    <w:p w14:paraId="707814B5" w14:textId="77777777" w:rsidR="002E1A52" w:rsidRDefault="00682CF6">
      <w:r>
        <w:t xml:space="preserve">- preventieve en licht curatieve interventies (zoals een aanpak voor pesten of </w:t>
      </w:r>
      <w:r w:rsidR="007878F0">
        <w:br/>
        <w:t xml:space="preserve">  </w:t>
      </w:r>
      <w:r>
        <w:t>dyslexie).</w:t>
      </w:r>
    </w:p>
    <w:p w14:paraId="49BF4935" w14:textId="77777777" w:rsidR="002E1A52" w:rsidRDefault="00682CF6">
      <w:r>
        <w:t>In de vragenlijst die voor deze rapportage is gebruikt, zijn deze vier aspecten van basisondersteuning bevraagd. De school heeft kunnen aangeven wat het meest recente oordeel van de inspectie was over de basiskwaliteit van de school. De kwaliteit van de ondersteuningsstructuur en het planmatig werken is in beeld gebracht aan de hand van een aantal standaarden. Deze standaarden zijn voor een deel ontleend aan de standaarden die de inspectie hanteert, en voor een ander deel hebben ze betrekking op de mate waarin de school het handelingsgericht werken beheerst. De kwaliteit van de ondersteuningsstructuur en het planmatig werken is verder in beeld gebracht door gegevens over de groepsgrootte (aandacht/tijd), voorzieningen, mogelijkheden van het gebouw en samenwerkingsrelaties van de school weer te geven.</w:t>
      </w:r>
    </w:p>
    <w:p w14:paraId="4A684DFF" w14:textId="77777777" w:rsidR="002E1A52" w:rsidRDefault="00682CF6">
      <w:r>
        <w:t>Vervolgens heeft de school kunnen aangeven welke preventieve en licht curatieve interventies zij aanbiedt. Om de kwaliteit van deze interventies verder in te vullen is ook gevraagd welke (gecertificeerde) deskundigen in het team aanwezig zijn.</w:t>
      </w:r>
    </w:p>
    <w:p w14:paraId="1E84FE04" w14:textId="77777777" w:rsidR="002E1A52" w:rsidRDefault="00682CF6" w:rsidP="00205E8D">
      <w:pPr>
        <w:pStyle w:val="Kop2"/>
      </w:pPr>
      <w:bookmarkStart w:id="29" w:name="_Toc229998252"/>
      <w:bookmarkStart w:id="30" w:name="_Toc374958267"/>
      <w:r>
        <w:t>3.1.Basiskwaliteit volgens de inspectie</w:t>
      </w:r>
      <w:bookmarkEnd w:id="29"/>
      <w:bookmarkEnd w:id="30"/>
    </w:p>
    <w:p w14:paraId="6F1192C7" w14:textId="399A5441" w:rsidR="002E1A52" w:rsidRPr="00BD5CE9" w:rsidRDefault="00682CF6">
      <w:pPr>
        <w:rPr>
          <w:i/>
        </w:rPr>
      </w:pPr>
      <w:r>
        <w:t xml:space="preserve">De Inspectie heeft de basiskwaliteit van de school tijdens haar laatste oordeel </w:t>
      </w:r>
      <w:r w:rsidR="00084A83">
        <w:t xml:space="preserve">als voldoende </w:t>
      </w:r>
      <w:r>
        <w:t>bevonden.</w:t>
      </w:r>
      <w:r w:rsidR="00BD5CE9">
        <w:br/>
      </w:r>
      <w:r w:rsidR="00BD5CE9">
        <w:rPr>
          <w:i/>
        </w:rPr>
        <w:t>Helaas heeft inspectie op 03-10-2017 onze school als zeer zwak beoordeeld.</w:t>
      </w:r>
      <w:r w:rsidR="00BD5CE9">
        <w:rPr>
          <w:i/>
        </w:rPr>
        <w:br/>
        <w:t>We zijn hard aan het werk om weer een voldoende beoordeling te krijgen.</w:t>
      </w:r>
      <w:r w:rsidR="00BD5CE9">
        <w:rPr>
          <w:i/>
        </w:rPr>
        <w:br/>
        <w:t xml:space="preserve">Op 17 september 2018 volgt een herstelonderzoek. </w:t>
      </w:r>
    </w:p>
    <w:p w14:paraId="1038C665" w14:textId="77777777" w:rsidR="00084A83" w:rsidRPr="00084A83" w:rsidRDefault="00084A83">
      <w:r>
        <w:t>“</w:t>
      </w:r>
      <w:r w:rsidRPr="00084A83">
        <w:t>De Inspectie van het Onderwijs kent aan de CBS Koningin Beatrixschool het basisarrangement toe. Dit betekent dat de inspectie op dit moment geen reden heeft om het toezicht te intensiveren”.</w:t>
      </w:r>
    </w:p>
    <w:p w14:paraId="6D1FCBF5" w14:textId="77777777" w:rsidR="00084A83" w:rsidRDefault="00FB1CA6">
      <w:r>
        <w:rPr>
          <w:sz w:val="20"/>
          <w:szCs w:val="20"/>
        </w:rPr>
        <w:t>Bron</w:t>
      </w:r>
      <w:r w:rsidR="00084A83">
        <w:rPr>
          <w:sz w:val="20"/>
          <w:szCs w:val="20"/>
        </w:rPr>
        <w:t>: Inspectie rapport d.d. oktober 2009</w:t>
      </w:r>
    </w:p>
    <w:p w14:paraId="77E069D7" w14:textId="77777777" w:rsidR="00084A83" w:rsidRDefault="00084A83"/>
    <w:p w14:paraId="77495669" w14:textId="77777777" w:rsidR="002E1A52" w:rsidRDefault="002E1A52"/>
    <w:p w14:paraId="5384FD58" w14:textId="7215FA31" w:rsidR="002E1A52" w:rsidRPr="00935032" w:rsidRDefault="00682CF6">
      <w:pPr>
        <w:rPr>
          <w:color w:val="FF0000"/>
        </w:rPr>
      </w:pPr>
      <w:r>
        <w:t>De Inspectie oordeelde tijdens haar laatste bezoek ten aanzien van de opbrengsten als volgt</w:t>
      </w:r>
      <w:r w:rsidR="001B71FD">
        <w:t>(</w:t>
      </w:r>
      <w:r w:rsidR="00935032">
        <w:t xml:space="preserve">2009) </w:t>
      </w:r>
      <w:r w:rsidR="00935032">
        <w:rPr>
          <w:color w:val="FF0000"/>
        </w:rPr>
        <w:t>(2018)</w:t>
      </w:r>
    </w:p>
    <w:tbl>
      <w:tblPr>
        <w:tblStyle w:val="LightGrid1PHPDOCX"/>
        <w:tblW w:w="0" w:type="auto"/>
        <w:tblCellSpacing w:w="30" w:type="dxa"/>
        <w:tblInd w:w="80" w:type="dxa"/>
        <w:tblLook w:val="04A0" w:firstRow="1" w:lastRow="0" w:firstColumn="1" w:lastColumn="0" w:noHBand="0" w:noVBand="1"/>
      </w:tblPr>
      <w:tblGrid>
        <w:gridCol w:w="4849"/>
        <w:gridCol w:w="704"/>
        <w:gridCol w:w="1108"/>
        <w:gridCol w:w="699"/>
        <w:gridCol w:w="1044"/>
      </w:tblGrid>
      <w:tr w:rsidR="002E1A52" w14:paraId="5F191405"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FF7F4E8"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567B3D40"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14:paraId="50E99957"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14:paraId="2CAC7752"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14:paraId="6F6A6106"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2E1A52" w14:paraId="5D1FC2F7"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021F2EF" w14:textId="77777777" w:rsidR="002E1A52" w:rsidRDefault="00682CF6">
            <w:r>
              <w:rPr>
                <w:color w:val="000000"/>
                <w:position w:val="-2"/>
                <w:sz w:val="16"/>
                <w:szCs w:val="16"/>
              </w:rPr>
              <w:t>De resultaten van de leerlingen aan het EINDE van de basisschool liggen ten minste op het niveau dat op grond van de kenmerken van de leerlingpopulatie mag worden verwacht</w:t>
            </w:r>
          </w:p>
        </w:tc>
        <w:tc>
          <w:tcPr>
            <w:tcW w:w="0" w:type="auto"/>
            <w:tcMar>
              <w:top w:w="15" w:type="dxa"/>
              <w:bottom w:w="15" w:type="dxa"/>
            </w:tcMar>
            <w:vAlign w:val="center"/>
          </w:tcPr>
          <w:p w14:paraId="1171A2FA" w14:textId="1188FC87" w:rsidR="002E1A52" w:rsidRPr="00935032"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935032">
              <w:rPr>
                <w:color w:val="FF0000"/>
                <w:position w:val="-2"/>
                <w:sz w:val="16"/>
                <w:szCs w:val="16"/>
              </w:rPr>
              <w:t>*</w:t>
            </w:r>
          </w:p>
        </w:tc>
        <w:tc>
          <w:tcPr>
            <w:tcW w:w="0" w:type="auto"/>
            <w:tcMar>
              <w:top w:w="15" w:type="dxa"/>
              <w:bottom w:w="15" w:type="dxa"/>
            </w:tcMar>
            <w:vAlign w:val="center"/>
          </w:tcPr>
          <w:p w14:paraId="4F8616B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622C97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F97C9A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5E960AB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6875985" w14:textId="77777777" w:rsidR="002E1A52" w:rsidRDefault="00682CF6">
            <w:r>
              <w:rPr>
                <w:color w:val="000000"/>
                <w:position w:val="-2"/>
                <w:sz w:val="16"/>
                <w:szCs w:val="16"/>
              </w:rPr>
              <w:t>De resultaten van de leerlingen voor de Nederlandse taal en voor rekenen en wiskunde TIJDENS de schoolperiode liggen tem minste op het niveau dat op grond van de kenmerken van de leerlingpopulatie mag worden verwacht</w:t>
            </w:r>
          </w:p>
        </w:tc>
        <w:tc>
          <w:tcPr>
            <w:tcW w:w="0" w:type="auto"/>
            <w:tcMar>
              <w:top w:w="15" w:type="dxa"/>
              <w:bottom w:w="15" w:type="dxa"/>
            </w:tcMar>
            <w:vAlign w:val="center"/>
          </w:tcPr>
          <w:p w14:paraId="31820A5A" w14:textId="290A0CB2" w:rsidR="002E1A52" w:rsidRDefault="00935032">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64D3D9A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2E5226B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0A46A7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14:paraId="3D26B985" w14:textId="7122093B" w:rsidR="002E1A52" w:rsidRDefault="002E1A52"/>
    <w:p w14:paraId="41C91272" w14:textId="77777777" w:rsidR="00BD5CE9" w:rsidRDefault="00BD5CE9"/>
    <w:p w14:paraId="11A7FA63" w14:textId="77777777" w:rsidR="002E1A52" w:rsidRDefault="00682CF6" w:rsidP="00205E8D">
      <w:pPr>
        <w:pStyle w:val="Kop3"/>
      </w:pPr>
      <w:bookmarkStart w:id="31" w:name="_Toc229998253"/>
      <w:bookmarkStart w:id="32" w:name="_Toc374958268"/>
      <w:r>
        <w:t>3.1.1.Toelichting op gegevens</w:t>
      </w:r>
      <w:bookmarkEnd w:id="31"/>
      <w:bookmarkEnd w:id="32"/>
    </w:p>
    <w:p w14:paraId="743D5DFC" w14:textId="77777777" w:rsidR="002E1A52" w:rsidRDefault="00084A83">
      <w:r>
        <w:t>De school geeft aan</w:t>
      </w:r>
      <w:r w:rsidR="00682CF6">
        <w:t xml:space="preserve"> in staat </w:t>
      </w:r>
      <w:r>
        <w:t xml:space="preserve">te zijn </w:t>
      </w:r>
      <w:r w:rsidR="00682CF6">
        <w:t>om aan de basiskwaliteit, gesteld door het samenwerkingsverband, te voldoen.</w:t>
      </w:r>
    </w:p>
    <w:p w14:paraId="714B8B53" w14:textId="77777777" w:rsidR="002E1A52" w:rsidRDefault="00682CF6" w:rsidP="00205E8D">
      <w:pPr>
        <w:pStyle w:val="Kop2"/>
      </w:pPr>
      <w:bookmarkStart w:id="33" w:name="_Toc229998254"/>
      <w:bookmarkStart w:id="34" w:name="_Toc374958269"/>
      <w:r>
        <w:t>3.2.Planmatig werken</w:t>
      </w:r>
      <w:bookmarkEnd w:id="33"/>
      <w:bookmarkEnd w:id="34"/>
    </w:p>
    <w:p w14:paraId="7A2CD5E0" w14:textId="77777777" w:rsidR="002E1A52" w:rsidRDefault="00682CF6" w:rsidP="00205E8D">
      <w:pPr>
        <w:pStyle w:val="Kop3"/>
      </w:pPr>
      <w:bookmarkStart w:id="35" w:name="_Toc229998255"/>
      <w:bookmarkStart w:id="36" w:name="_Toc374958270"/>
      <w:r>
        <w:t>3.2.1.Standaarden van de inspectie</w:t>
      </w:r>
      <w:bookmarkEnd w:id="35"/>
      <w:bookmarkEnd w:id="36"/>
    </w:p>
    <w:p w14:paraId="2515F3C7" w14:textId="28ADC0EB" w:rsidR="002E1A52" w:rsidRPr="00935032" w:rsidRDefault="00682CF6">
      <w:pPr>
        <w:rPr>
          <w:color w:val="FF0000"/>
        </w:rPr>
      </w:pPr>
      <w:r>
        <w:t>Onderstaand schema geeft aan hoe de school zichzelf beoordeelt op een aantal standaarden uit het toezichtkader van de Inspectie van het onderwijs.</w:t>
      </w:r>
      <w:r w:rsidR="00935032">
        <w:t>(2009)</w:t>
      </w:r>
      <w:r w:rsidR="00FC41F5">
        <w:t xml:space="preserve"> (</w:t>
      </w:r>
      <w:r w:rsidR="00FC41F5" w:rsidRPr="00FC41F5">
        <w:rPr>
          <w:color w:val="FF0000"/>
        </w:rPr>
        <w:t>2018)</w:t>
      </w:r>
    </w:p>
    <w:tbl>
      <w:tblPr>
        <w:tblStyle w:val="LightGrid1PHPDOCX"/>
        <w:tblW w:w="0" w:type="auto"/>
        <w:tblCellSpacing w:w="30" w:type="dxa"/>
        <w:tblInd w:w="80" w:type="dxa"/>
        <w:tblLook w:val="04A0" w:firstRow="1" w:lastRow="0" w:firstColumn="1" w:lastColumn="0" w:noHBand="0" w:noVBand="1"/>
      </w:tblPr>
      <w:tblGrid>
        <w:gridCol w:w="4849"/>
        <w:gridCol w:w="704"/>
        <w:gridCol w:w="1108"/>
        <w:gridCol w:w="699"/>
        <w:gridCol w:w="1044"/>
      </w:tblGrid>
      <w:tr w:rsidR="002E1A52" w14:paraId="7EECA7F7"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635E771"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6CFCC532"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14:paraId="382605A0"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14:paraId="25B2ABB6"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14:paraId="52721DC3"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2E1A52" w14:paraId="3F5E644F"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7F49EAC" w14:textId="77777777" w:rsidR="002E1A52" w:rsidRDefault="00682CF6">
            <w:r>
              <w:rPr>
                <w:color w:val="000000"/>
                <w:position w:val="-2"/>
                <w:sz w:val="16"/>
                <w:szCs w:val="16"/>
              </w:rPr>
              <w:t>1.4 Leerlingen met specifieke onderwijsbehoeften ontwikkelen zich naar hun mogelijkheden</w:t>
            </w:r>
          </w:p>
        </w:tc>
        <w:tc>
          <w:tcPr>
            <w:tcW w:w="0" w:type="auto"/>
            <w:tcMar>
              <w:top w:w="15" w:type="dxa"/>
              <w:bottom w:w="15" w:type="dxa"/>
            </w:tcMar>
            <w:vAlign w:val="center"/>
          </w:tcPr>
          <w:p w14:paraId="5E7814B5" w14:textId="44AB3B02" w:rsidR="002E1A52" w:rsidRDefault="002E1A52">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14:paraId="3FBF56FE" w14:textId="7DBC9AE6" w:rsidR="002E1A52" w:rsidRPr="00FC41F5"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2A79360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71B5A2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6A96D1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33AF1E2" w14:textId="21FE2C6E" w:rsidR="002E1A52" w:rsidRDefault="00682CF6">
            <w:r>
              <w:rPr>
                <w:color w:val="000000"/>
                <w:position w:val="-2"/>
                <w:sz w:val="16"/>
                <w:szCs w:val="16"/>
              </w:rPr>
              <w:t xml:space="preserve">2.4 De school met een substantieel aantal leerlingen met een </w:t>
            </w:r>
            <w:r w:rsidR="00395593">
              <w:rPr>
                <w:color w:val="000000"/>
                <w:position w:val="-2"/>
                <w:sz w:val="16"/>
                <w:szCs w:val="16"/>
              </w:rPr>
              <w:t>leerlinggewicht</w:t>
            </w:r>
            <w:r>
              <w:rPr>
                <w:color w:val="000000"/>
                <w:position w:val="-2"/>
                <w:sz w:val="16"/>
                <w:szCs w:val="16"/>
              </w:rPr>
              <w:t xml:space="preserve"> biedt bij Nederlandse taal leerinhouden die passen bij de onderwijsbehoeften van leerlingen met een taalachterstand</w:t>
            </w:r>
          </w:p>
        </w:tc>
        <w:tc>
          <w:tcPr>
            <w:tcW w:w="0" w:type="auto"/>
            <w:tcMar>
              <w:top w:w="15" w:type="dxa"/>
              <w:bottom w:w="15" w:type="dxa"/>
            </w:tcMar>
            <w:vAlign w:val="center"/>
          </w:tcPr>
          <w:p w14:paraId="275E340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3FE0073" w14:textId="1EEAB8E6" w:rsidR="002E1A52" w:rsidRPr="00FC41F5"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22641FC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6250E7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60E80433"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CC9B357" w14:textId="77777777" w:rsidR="002E1A52" w:rsidRDefault="00682CF6">
            <w:r>
              <w:rPr>
                <w:color w:val="000000"/>
                <w:position w:val="-2"/>
                <w:sz w:val="16"/>
                <w:szCs w:val="16"/>
              </w:rPr>
              <w:t>4.2 De leerlingen voelen zich aantoonbaar veilig op school</w:t>
            </w:r>
          </w:p>
        </w:tc>
        <w:tc>
          <w:tcPr>
            <w:tcW w:w="0" w:type="auto"/>
            <w:tcMar>
              <w:top w:w="15" w:type="dxa"/>
              <w:bottom w:w="15" w:type="dxa"/>
            </w:tcMar>
            <w:vAlign w:val="center"/>
          </w:tcPr>
          <w:p w14:paraId="50F1D0BE" w14:textId="4F64FA63"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7E1F571" w14:textId="4524BE03" w:rsidR="002E1A52" w:rsidRPr="00FC41F5"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FC41F5">
              <w:rPr>
                <w:color w:val="FF0000"/>
                <w:position w:val="-2"/>
                <w:sz w:val="16"/>
                <w:szCs w:val="16"/>
              </w:rPr>
              <w:t>*</w:t>
            </w:r>
          </w:p>
        </w:tc>
        <w:tc>
          <w:tcPr>
            <w:tcW w:w="0" w:type="auto"/>
            <w:tcMar>
              <w:top w:w="15" w:type="dxa"/>
              <w:bottom w:w="15" w:type="dxa"/>
            </w:tcMar>
            <w:vAlign w:val="center"/>
          </w:tcPr>
          <w:p w14:paraId="6291E9E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12C66A4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5D4A687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FF613A3" w14:textId="77777777" w:rsidR="002E1A52" w:rsidRDefault="00682CF6">
            <w:r>
              <w:rPr>
                <w:color w:val="000000"/>
                <w:position w:val="-2"/>
                <w:sz w:val="16"/>
                <w:szCs w:val="16"/>
              </w:rPr>
              <w:t>4.4 De school heeft inzicht in de veiligheidsbeleving van leerlingen en personeel en in de incidenten die zich op het gebied van sociale veiligheid op de school voordoen</w:t>
            </w:r>
          </w:p>
        </w:tc>
        <w:tc>
          <w:tcPr>
            <w:tcW w:w="0" w:type="auto"/>
            <w:tcMar>
              <w:top w:w="15" w:type="dxa"/>
              <w:bottom w:w="15" w:type="dxa"/>
            </w:tcMar>
            <w:vAlign w:val="center"/>
          </w:tcPr>
          <w:p w14:paraId="5E5C186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E20E623" w14:textId="4F487D69" w:rsidR="002E1A52" w:rsidRPr="00FC41F5"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1F29817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658874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17C867B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A975802" w14:textId="77777777" w:rsidR="002E1A52" w:rsidRDefault="00682CF6">
            <w:r>
              <w:rPr>
                <w:color w:val="000000"/>
                <w:position w:val="-2"/>
                <w:sz w:val="16"/>
                <w:szCs w:val="16"/>
              </w:rPr>
              <w:t>4.5/6 De school heeft een veiligheidsbeleid gericht op het voorkomen en afhandelen van incidenten in en om de school</w:t>
            </w:r>
          </w:p>
        </w:tc>
        <w:tc>
          <w:tcPr>
            <w:tcW w:w="0" w:type="auto"/>
            <w:tcMar>
              <w:top w:w="15" w:type="dxa"/>
              <w:bottom w:w="15" w:type="dxa"/>
            </w:tcMar>
            <w:vAlign w:val="center"/>
          </w:tcPr>
          <w:p w14:paraId="6B17FAF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2040FC8" w14:textId="34D51235" w:rsidR="002E1A52" w:rsidRDefault="00FC41F5">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40DE1FB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24742BF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5B068764"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E3EE8E2" w14:textId="77777777" w:rsidR="002E1A52" w:rsidRDefault="00682CF6">
            <w:r>
              <w:rPr>
                <w:color w:val="000000"/>
                <w:position w:val="-2"/>
                <w:sz w:val="16"/>
                <w:szCs w:val="16"/>
              </w:rPr>
              <w:t>4.7 Het personeel van de school zorgt ervoor dat de leerlingen op een respectvolle manier met elkaar en anderen omgaan</w:t>
            </w:r>
          </w:p>
        </w:tc>
        <w:tc>
          <w:tcPr>
            <w:tcW w:w="0" w:type="auto"/>
            <w:tcMar>
              <w:top w:w="15" w:type="dxa"/>
              <w:bottom w:w="15" w:type="dxa"/>
            </w:tcMar>
            <w:vAlign w:val="center"/>
          </w:tcPr>
          <w:p w14:paraId="4E79226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829D6CF" w14:textId="5D15BDD4" w:rsidR="002E1A52" w:rsidRPr="00FC41F5"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182293A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1880A7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2F8E7A71"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484F374" w14:textId="77777777" w:rsidR="002E1A52" w:rsidRDefault="00682CF6">
            <w:r>
              <w:rPr>
                <w:color w:val="000000"/>
                <w:position w:val="-2"/>
                <w:sz w:val="16"/>
                <w:szCs w:val="16"/>
              </w:rPr>
              <w:t>5.1 De leraren geven duidelijke uitleg van de leerstof</w:t>
            </w:r>
          </w:p>
        </w:tc>
        <w:tc>
          <w:tcPr>
            <w:tcW w:w="0" w:type="auto"/>
            <w:tcMar>
              <w:top w:w="15" w:type="dxa"/>
              <w:bottom w:w="15" w:type="dxa"/>
            </w:tcMar>
            <w:vAlign w:val="center"/>
          </w:tcPr>
          <w:p w14:paraId="1B7C6C3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F4FD02C" w14:textId="78D4039E" w:rsidR="002E1A52" w:rsidRPr="00FC41F5"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03F1F43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431A4D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2EC43FB8"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7FC17E5" w14:textId="77777777" w:rsidR="002E1A52" w:rsidRDefault="00682CF6">
            <w:r>
              <w:rPr>
                <w:color w:val="000000"/>
                <w:position w:val="-2"/>
                <w:sz w:val="16"/>
                <w:szCs w:val="16"/>
              </w:rPr>
              <w:t>5.2 De leraren realiseren een taakgerichte werksfeer</w:t>
            </w:r>
          </w:p>
        </w:tc>
        <w:tc>
          <w:tcPr>
            <w:tcW w:w="0" w:type="auto"/>
            <w:tcMar>
              <w:top w:w="15" w:type="dxa"/>
              <w:bottom w:w="15" w:type="dxa"/>
            </w:tcMar>
            <w:vAlign w:val="center"/>
          </w:tcPr>
          <w:p w14:paraId="6D2D73A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3BB7244" w14:textId="58386CE9" w:rsidR="002E1A52" w:rsidRPr="00FC41F5"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491B5A0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95937F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B819369"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9CD3289" w14:textId="77777777" w:rsidR="002E1A52" w:rsidRDefault="00682CF6">
            <w:r>
              <w:rPr>
                <w:color w:val="000000"/>
                <w:position w:val="-2"/>
                <w:sz w:val="16"/>
                <w:szCs w:val="16"/>
              </w:rPr>
              <w:t>5.3 De leerlingen zijn actief betrokken bij de onderwijsactiviteiten</w:t>
            </w:r>
          </w:p>
        </w:tc>
        <w:tc>
          <w:tcPr>
            <w:tcW w:w="0" w:type="auto"/>
            <w:tcMar>
              <w:top w:w="15" w:type="dxa"/>
              <w:bottom w:w="15" w:type="dxa"/>
            </w:tcMar>
            <w:vAlign w:val="center"/>
          </w:tcPr>
          <w:p w14:paraId="1018908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96E68D0" w14:textId="04ED29EE" w:rsidR="002E1A52" w:rsidRPr="00FC41F5"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3BB7A324" w14:textId="353936D8" w:rsidR="002E1A52" w:rsidRDefault="00FC41F5">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0EFA830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A62E481"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5010440" w14:textId="77777777" w:rsidR="002E1A52" w:rsidRDefault="00682CF6">
            <w:r>
              <w:rPr>
                <w:color w:val="000000"/>
                <w:position w:val="-2"/>
                <w:sz w:val="16"/>
                <w:szCs w:val="16"/>
              </w:rPr>
              <w:t>6.1 De leraren stemmen de aangeboden leerinhouden af op verschillen in ontwikkeling tussen de leerlingen</w:t>
            </w:r>
          </w:p>
        </w:tc>
        <w:tc>
          <w:tcPr>
            <w:tcW w:w="0" w:type="auto"/>
            <w:tcMar>
              <w:top w:w="15" w:type="dxa"/>
              <w:bottom w:w="15" w:type="dxa"/>
            </w:tcMar>
            <w:vAlign w:val="center"/>
          </w:tcPr>
          <w:p w14:paraId="430CF4A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3135A33" w14:textId="7A419977" w:rsidR="002E1A52" w:rsidRPr="00FC41F5"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7878500F" w14:textId="11EBDC20" w:rsidR="002E1A52" w:rsidRDefault="00FC41F5">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3AA4411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09B2F42E"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EE50314" w14:textId="77777777" w:rsidR="002E1A52" w:rsidRDefault="00682CF6">
            <w:r>
              <w:rPr>
                <w:color w:val="000000"/>
                <w:position w:val="-2"/>
                <w:sz w:val="16"/>
                <w:szCs w:val="16"/>
              </w:rPr>
              <w:lastRenderedPageBreak/>
              <w:t>6.2 De leraren stemmen de instructie af op verschillen in ontwikkeling tussen de leerlingen</w:t>
            </w:r>
          </w:p>
        </w:tc>
        <w:tc>
          <w:tcPr>
            <w:tcW w:w="0" w:type="auto"/>
            <w:tcMar>
              <w:top w:w="15" w:type="dxa"/>
              <w:bottom w:w="15" w:type="dxa"/>
            </w:tcMar>
            <w:vAlign w:val="center"/>
          </w:tcPr>
          <w:p w14:paraId="42B3E46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A4EA1A9" w14:textId="23EC21D6" w:rsidR="002E1A52" w:rsidRPr="00FC41F5"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FC41F5">
              <w:rPr>
                <w:color w:val="FF0000"/>
                <w:position w:val="-2"/>
                <w:sz w:val="16"/>
                <w:szCs w:val="16"/>
              </w:rPr>
              <w:t>*</w:t>
            </w:r>
          </w:p>
        </w:tc>
        <w:tc>
          <w:tcPr>
            <w:tcW w:w="0" w:type="auto"/>
            <w:tcMar>
              <w:top w:w="15" w:type="dxa"/>
              <w:bottom w:w="15" w:type="dxa"/>
            </w:tcMar>
            <w:vAlign w:val="center"/>
          </w:tcPr>
          <w:p w14:paraId="059C7A22" w14:textId="760817AF" w:rsidR="002E1A52" w:rsidRDefault="00FC41F5">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5F06247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7F1B09D2"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14E4C99" w14:textId="77777777" w:rsidR="002E1A52" w:rsidRDefault="00682CF6">
            <w:r>
              <w:rPr>
                <w:color w:val="000000"/>
                <w:position w:val="-2"/>
                <w:sz w:val="16"/>
                <w:szCs w:val="16"/>
              </w:rPr>
              <w:t>6.3 De leraren stemmen de verwerkingsopdrachten af op verschillen in ontwikkeling tussen de leerlingen</w:t>
            </w:r>
          </w:p>
        </w:tc>
        <w:tc>
          <w:tcPr>
            <w:tcW w:w="0" w:type="auto"/>
            <w:tcMar>
              <w:top w:w="15" w:type="dxa"/>
              <w:bottom w:w="15" w:type="dxa"/>
            </w:tcMar>
            <w:vAlign w:val="center"/>
          </w:tcPr>
          <w:p w14:paraId="23DD52C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CBDD49D" w14:textId="49DFA886"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199284F2" w14:textId="3EC6D698"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2502FFC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4719EB10"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B54B4A6" w14:textId="77777777" w:rsidR="002E1A52" w:rsidRDefault="00682CF6">
            <w:r>
              <w:rPr>
                <w:color w:val="000000"/>
                <w:position w:val="-2"/>
                <w:sz w:val="16"/>
                <w:szCs w:val="16"/>
              </w:rPr>
              <w:t>6.4 De leraren stemmen de onderwijstijd af op verschillen in ontwikkeling tussen de leerlingen</w:t>
            </w:r>
          </w:p>
        </w:tc>
        <w:tc>
          <w:tcPr>
            <w:tcW w:w="0" w:type="auto"/>
            <w:tcMar>
              <w:top w:w="15" w:type="dxa"/>
              <w:bottom w:w="15" w:type="dxa"/>
            </w:tcMar>
            <w:vAlign w:val="center"/>
          </w:tcPr>
          <w:p w14:paraId="0BA32BC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0DD36B94" w14:textId="59F71945" w:rsidR="002E1A52" w:rsidRDefault="00894119">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02D2D10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CA9BF3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3FB16A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5BB13C" w14:textId="77777777" w:rsidR="002E1A52" w:rsidRDefault="00682CF6">
            <w:r>
              <w:rPr>
                <w:color w:val="000000"/>
                <w:position w:val="-2"/>
                <w:sz w:val="16"/>
                <w:szCs w:val="16"/>
              </w:rPr>
              <w:t>7.1 De school gebruikt een samenhangend systeem genormeerde instrumenten en procedures voor het volgen van de prestaties en de ontwikkeling van de leerlingen</w:t>
            </w:r>
          </w:p>
        </w:tc>
        <w:tc>
          <w:tcPr>
            <w:tcW w:w="0" w:type="auto"/>
            <w:tcMar>
              <w:top w:w="15" w:type="dxa"/>
              <w:bottom w:w="15" w:type="dxa"/>
            </w:tcMar>
            <w:vAlign w:val="center"/>
          </w:tcPr>
          <w:p w14:paraId="00AB1E4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FB4FDE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D7C7F27" w14:textId="4C620482"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4C26B50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4B5D668"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29FA621" w14:textId="77777777" w:rsidR="002E1A52" w:rsidRDefault="00682CF6">
            <w:r>
              <w:rPr>
                <w:color w:val="000000"/>
                <w:position w:val="-2"/>
                <w:sz w:val="16"/>
                <w:szCs w:val="16"/>
              </w:rPr>
              <w:t>7.2 De leraren volgen en analyseren systematisch de voortgang in ontwikkeling van de leerlingen</w:t>
            </w:r>
          </w:p>
        </w:tc>
        <w:tc>
          <w:tcPr>
            <w:tcW w:w="0" w:type="auto"/>
            <w:tcMar>
              <w:top w:w="15" w:type="dxa"/>
              <w:bottom w:w="15" w:type="dxa"/>
            </w:tcMar>
            <w:vAlign w:val="center"/>
          </w:tcPr>
          <w:p w14:paraId="51B52E0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EB4C8C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88706CE" w14:textId="4B4E40DB"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1F1CF37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5E06B22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EEF1F02" w14:textId="77777777" w:rsidR="002E1A52" w:rsidRDefault="00682CF6">
            <w:r>
              <w:rPr>
                <w:color w:val="000000"/>
                <w:position w:val="-2"/>
                <w:sz w:val="16"/>
                <w:szCs w:val="16"/>
              </w:rPr>
              <w:t>8.1 De school signaleert vroegtijdig welke leerlingen zorg nodig hebben</w:t>
            </w:r>
          </w:p>
        </w:tc>
        <w:tc>
          <w:tcPr>
            <w:tcW w:w="0" w:type="auto"/>
            <w:tcMar>
              <w:top w:w="15" w:type="dxa"/>
              <w:bottom w:w="15" w:type="dxa"/>
            </w:tcMar>
            <w:vAlign w:val="center"/>
          </w:tcPr>
          <w:p w14:paraId="768577A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94C1908" w14:textId="30FBD744"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7769405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BD5395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23EB015"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1EE38D2" w14:textId="77777777" w:rsidR="002E1A52" w:rsidRDefault="00682CF6">
            <w:r>
              <w:rPr>
                <w:color w:val="000000"/>
                <w:position w:val="-2"/>
                <w:sz w:val="16"/>
                <w:szCs w:val="16"/>
              </w:rPr>
              <w:t>8.2 Op basis van een analyse van de verzamelde gegevens bepaalt de school de aard van de zorg voor de zorgleerlingen</w:t>
            </w:r>
          </w:p>
        </w:tc>
        <w:tc>
          <w:tcPr>
            <w:tcW w:w="0" w:type="auto"/>
            <w:tcMar>
              <w:top w:w="15" w:type="dxa"/>
              <w:bottom w:w="15" w:type="dxa"/>
            </w:tcMar>
            <w:vAlign w:val="center"/>
          </w:tcPr>
          <w:p w14:paraId="6B06AD4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A32403A" w14:textId="38E40A06"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74D6DD30" w14:textId="79909189"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71F07ED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2D6BAF9D"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9F5F577" w14:textId="77777777" w:rsidR="002E1A52" w:rsidRDefault="00682CF6">
            <w:r>
              <w:rPr>
                <w:color w:val="000000"/>
                <w:position w:val="-2"/>
                <w:sz w:val="16"/>
                <w:szCs w:val="16"/>
              </w:rPr>
              <w:t>8.3 De school voert de zorg planmatig uit</w:t>
            </w:r>
          </w:p>
        </w:tc>
        <w:tc>
          <w:tcPr>
            <w:tcW w:w="0" w:type="auto"/>
            <w:tcMar>
              <w:top w:w="15" w:type="dxa"/>
              <w:bottom w:w="15" w:type="dxa"/>
            </w:tcMar>
            <w:vAlign w:val="center"/>
          </w:tcPr>
          <w:p w14:paraId="5BD695E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2424158" w14:textId="7BF5922D"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52D1B92A" w14:textId="41056B36"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52B9652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48824114"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73CF753" w14:textId="77777777" w:rsidR="002E1A52" w:rsidRDefault="00682CF6">
            <w:r>
              <w:rPr>
                <w:color w:val="000000"/>
                <w:position w:val="-2"/>
                <w:sz w:val="16"/>
                <w:szCs w:val="16"/>
              </w:rPr>
              <w:t>8.4 De school evalueert regelmatig de effecten van de zorg</w:t>
            </w:r>
          </w:p>
        </w:tc>
        <w:tc>
          <w:tcPr>
            <w:tcW w:w="0" w:type="auto"/>
            <w:tcMar>
              <w:top w:w="15" w:type="dxa"/>
              <w:bottom w:w="15" w:type="dxa"/>
            </w:tcMar>
            <w:vAlign w:val="center"/>
          </w:tcPr>
          <w:p w14:paraId="18E8E41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9836EB8" w14:textId="73731E42"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023B684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C1D3B8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6658170F"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07773A" w14:textId="77777777" w:rsidR="002E1A52" w:rsidRDefault="00682CF6">
            <w:r>
              <w:rPr>
                <w:color w:val="000000"/>
                <w:position w:val="-2"/>
                <w:sz w:val="16"/>
                <w:szCs w:val="16"/>
              </w:rPr>
              <w:t>8.5 De school zoekt de structurele samenwerking met ketenpartners waar noodzakelijke interventies op leerling-niveau haar eigen kerntaak overschrijden</w:t>
            </w:r>
          </w:p>
        </w:tc>
        <w:tc>
          <w:tcPr>
            <w:tcW w:w="0" w:type="auto"/>
            <w:tcMar>
              <w:top w:w="15" w:type="dxa"/>
              <w:bottom w:w="15" w:type="dxa"/>
            </w:tcMar>
            <w:vAlign w:val="center"/>
          </w:tcPr>
          <w:p w14:paraId="6175D98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1276B7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051552B" w14:textId="652A4DBA"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2B3D364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601991A5"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C798F69" w14:textId="77777777" w:rsidR="002E1A52" w:rsidRDefault="00682CF6">
            <w:r>
              <w:rPr>
                <w:color w:val="000000"/>
                <w:position w:val="-2"/>
                <w:sz w:val="16"/>
                <w:szCs w:val="16"/>
              </w:rPr>
              <w:t>9.1 De school heeft inzicht in de onderwijsbehoeften van haar leerling-populatie</w:t>
            </w:r>
          </w:p>
        </w:tc>
        <w:tc>
          <w:tcPr>
            <w:tcW w:w="0" w:type="auto"/>
            <w:tcMar>
              <w:top w:w="15" w:type="dxa"/>
              <w:bottom w:w="15" w:type="dxa"/>
            </w:tcMar>
            <w:vAlign w:val="center"/>
          </w:tcPr>
          <w:p w14:paraId="3E7F9DB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0D33965" w14:textId="541CE858"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024DBA73" w14:textId="187B1ED1"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7AF690A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D317C1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FF55276" w14:textId="77777777" w:rsidR="002E1A52" w:rsidRDefault="00682CF6">
            <w:r>
              <w:rPr>
                <w:color w:val="000000"/>
                <w:position w:val="-2"/>
                <w:sz w:val="16"/>
                <w:szCs w:val="16"/>
              </w:rPr>
              <w:t>9.2 De school evalueert jaarlijks de resultaten van de leerlingen</w:t>
            </w:r>
          </w:p>
        </w:tc>
        <w:tc>
          <w:tcPr>
            <w:tcW w:w="0" w:type="auto"/>
            <w:tcMar>
              <w:top w:w="15" w:type="dxa"/>
              <w:bottom w:w="15" w:type="dxa"/>
            </w:tcMar>
            <w:vAlign w:val="center"/>
          </w:tcPr>
          <w:p w14:paraId="11696BC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459B01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4FC5AF5C" w14:textId="7A57CC23"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6DE5350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55CE04F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E720061" w14:textId="77777777" w:rsidR="002E1A52" w:rsidRDefault="00682CF6">
            <w:r>
              <w:rPr>
                <w:color w:val="000000"/>
                <w:position w:val="-2"/>
                <w:sz w:val="16"/>
                <w:szCs w:val="16"/>
              </w:rPr>
              <w:t>9.3 De school evalueert regelmatig het onderwijsleerproces</w:t>
            </w:r>
          </w:p>
        </w:tc>
        <w:tc>
          <w:tcPr>
            <w:tcW w:w="0" w:type="auto"/>
            <w:tcMar>
              <w:top w:w="15" w:type="dxa"/>
              <w:bottom w:w="15" w:type="dxa"/>
            </w:tcMar>
            <w:vAlign w:val="center"/>
          </w:tcPr>
          <w:p w14:paraId="36855F6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35A9EE4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326D6E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410710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7570E0D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BA0901A" w14:textId="77777777" w:rsidR="002E1A52" w:rsidRDefault="00682CF6">
            <w:r>
              <w:rPr>
                <w:color w:val="000000"/>
                <w:position w:val="-2"/>
                <w:sz w:val="16"/>
                <w:szCs w:val="16"/>
              </w:rPr>
              <w:t>9.4 De school werkt planmatig aan verbeteractiviteiten</w:t>
            </w:r>
          </w:p>
        </w:tc>
        <w:tc>
          <w:tcPr>
            <w:tcW w:w="0" w:type="auto"/>
            <w:tcMar>
              <w:top w:w="15" w:type="dxa"/>
              <w:bottom w:w="15" w:type="dxa"/>
            </w:tcMar>
            <w:vAlign w:val="center"/>
          </w:tcPr>
          <w:p w14:paraId="39C52DA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C7460D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7B2F7E8" w14:textId="757F8DAA" w:rsidR="002E1A52" w:rsidRDefault="00894119">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27DD722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5DA44A4A"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66D7092" w14:textId="77777777" w:rsidR="002E1A52" w:rsidRDefault="00682CF6">
            <w:r>
              <w:rPr>
                <w:color w:val="000000"/>
                <w:position w:val="-2"/>
                <w:sz w:val="16"/>
                <w:szCs w:val="16"/>
              </w:rPr>
              <w:t>9.5 De school borgt de kwaliteit van het onderwijsleerproces</w:t>
            </w:r>
          </w:p>
        </w:tc>
        <w:tc>
          <w:tcPr>
            <w:tcW w:w="0" w:type="auto"/>
            <w:tcMar>
              <w:top w:w="15" w:type="dxa"/>
              <w:bottom w:w="15" w:type="dxa"/>
            </w:tcMar>
            <w:vAlign w:val="center"/>
          </w:tcPr>
          <w:p w14:paraId="2F843ED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F6AD773" w14:textId="59166A3B"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40D85CD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76DE2D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9C67CA7"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2C2E037" w14:textId="77777777" w:rsidR="002E1A52" w:rsidRDefault="00682CF6">
            <w:r>
              <w:rPr>
                <w:color w:val="000000"/>
                <w:position w:val="-2"/>
                <w:sz w:val="16"/>
                <w:szCs w:val="16"/>
              </w:rPr>
              <w:t>9.6 De school verantwoordt zich aan belanghebbenden over de gerealiseerde onderwijskwaliteit</w:t>
            </w:r>
          </w:p>
        </w:tc>
        <w:tc>
          <w:tcPr>
            <w:tcW w:w="0" w:type="auto"/>
            <w:tcMar>
              <w:top w:w="15" w:type="dxa"/>
              <w:bottom w:w="15" w:type="dxa"/>
            </w:tcMar>
            <w:vAlign w:val="center"/>
          </w:tcPr>
          <w:p w14:paraId="09203D9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4E8097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4BF5CB4" w14:textId="39141928"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7C54517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14:paraId="005B6C50" w14:textId="7DBA5515" w:rsidR="002E1A52" w:rsidRDefault="002E1A52"/>
    <w:p w14:paraId="4E56EC76" w14:textId="58A544D6" w:rsidR="002E1A52" w:rsidRPr="00470640" w:rsidRDefault="00682CF6">
      <w:pPr>
        <w:rPr>
          <w:i/>
        </w:rPr>
      </w:pPr>
      <w:r>
        <w:t>Directie e</w:t>
      </w:r>
      <w:r w:rsidR="00084A83">
        <w:t>n IB beoordelen de school op 3</w:t>
      </w:r>
      <w:r w:rsidR="00992C23">
        <w:t xml:space="preserve"> </w:t>
      </w:r>
      <w:r>
        <w:t>van de 26 (bij SBO 28) bovenstaa</w:t>
      </w:r>
      <w:r w:rsidR="00084A83">
        <w:t xml:space="preserve">nde inspectie indicatoren als zwak, 18 als voldoende en </w:t>
      </w:r>
      <w:r w:rsidR="008A52C2">
        <w:t xml:space="preserve">5 </w:t>
      </w:r>
      <w:r w:rsidR="00084A83">
        <w:t>als goed.</w:t>
      </w:r>
      <w:r>
        <w:t xml:space="preserve"> </w:t>
      </w:r>
      <w:r w:rsidR="00A27712">
        <w:br/>
      </w:r>
      <w:r w:rsidR="00A27712">
        <w:rPr>
          <w:color w:val="FF0000"/>
        </w:rPr>
        <w:br/>
      </w:r>
      <w:r w:rsidR="00A27712" w:rsidRPr="00470640">
        <w:rPr>
          <w:i/>
        </w:rPr>
        <w:t>Planmatig werken:</w:t>
      </w:r>
      <w:r w:rsidR="00A27712" w:rsidRPr="00470640">
        <w:rPr>
          <w:i/>
        </w:rPr>
        <w:br/>
        <w:t>Zie school</w:t>
      </w:r>
      <w:r w:rsidR="001B71FD">
        <w:rPr>
          <w:i/>
        </w:rPr>
        <w:t>(</w:t>
      </w:r>
      <w:r w:rsidR="00A27712" w:rsidRPr="00470640">
        <w:rPr>
          <w:i/>
        </w:rPr>
        <w:t>jaar</w:t>
      </w:r>
      <w:r w:rsidR="001B71FD">
        <w:rPr>
          <w:i/>
        </w:rPr>
        <w:t>)</w:t>
      </w:r>
      <w:r w:rsidR="00A27712" w:rsidRPr="00470640">
        <w:rPr>
          <w:i/>
        </w:rPr>
        <w:t>plan, evaluatiecyclus binnen de school</w:t>
      </w:r>
      <w:r w:rsidR="001B71FD">
        <w:rPr>
          <w:i/>
        </w:rPr>
        <w:br/>
      </w:r>
    </w:p>
    <w:p w14:paraId="2848660D" w14:textId="77777777" w:rsidR="005A2E74" w:rsidRDefault="005A2E74">
      <w:pPr>
        <w:rPr>
          <w:rFonts w:ascii="Trebuchet MS" w:eastAsia="Times New Roman" w:hAnsi="Trebuchet MS" w:cs="Times New Roman"/>
          <w:bCs/>
          <w:color w:val="5B9BD5"/>
          <w:sz w:val="26"/>
          <w:lang w:eastAsia="en-US"/>
        </w:rPr>
      </w:pPr>
      <w:bookmarkStart w:id="37" w:name="_Toc229998256"/>
      <w:bookmarkStart w:id="38" w:name="_Toc374958271"/>
      <w:r>
        <w:br w:type="page"/>
      </w:r>
    </w:p>
    <w:p w14:paraId="77BA5BEF" w14:textId="04EA36E3" w:rsidR="002E1A52" w:rsidRDefault="00682CF6" w:rsidP="00205E8D">
      <w:pPr>
        <w:pStyle w:val="Kop3"/>
      </w:pPr>
      <w:r>
        <w:lastRenderedPageBreak/>
        <w:t>3.2.2.Standaarden handelingsgericht werken</w:t>
      </w:r>
      <w:bookmarkEnd w:id="37"/>
      <w:bookmarkEnd w:id="38"/>
    </w:p>
    <w:p w14:paraId="4365CBB9" w14:textId="77777777" w:rsidR="002E1A52" w:rsidRDefault="00682CF6">
      <w:r>
        <w:t>Onderstaand schema geeft weer in hoeverre de school zichzelf op dit moment beoordeelt betreffende de ontwikkeling van handelingsgericht werken (HGW).</w:t>
      </w:r>
    </w:p>
    <w:tbl>
      <w:tblPr>
        <w:tblStyle w:val="LightGrid1PHPDOCX"/>
        <w:tblW w:w="0" w:type="auto"/>
        <w:tblCellSpacing w:w="30" w:type="dxa"/>
        <w:tblInd w:w="80" w:type="dxa"/>
        <w:tblLook w:val="04A0" w:firstRow="1" w:lastRow="0" w:firstColumn="1" w:lastColumn="0" w:noHBand="0" w:noVBand="1"/>
      </w:tblPr>
      <w:tblGrid>
        <w:gridCol w:w="4849"/>
        <w:gridCol w:w="704"/>
        <w:gridCol w:w="1108"/>
        <w:gridCol w:w="699"/>
        <w:gridCol w:w="1044"/>
      </w:tblGrid>
      <w:tr w:rsidR="002E1A52" w14:paraId="36E9A75E"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3454143"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02E58501"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14:paraId="3A2C2CCA"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14:paraId="4BBF086B"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14:paraId="7AB2C2D7"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2E1A52" w14:paraId="17214E5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CC6A554" w14:textId="77777777" w:rsidR="002E1A52" w:rsidRDefault="00682CF6">
            <w:r>
              <w:rPr>
                <w:color w:val="000000"/>
                <w:position w:val="-2"/>
                <w:sz w:val="16"/>
                <w:szCs w:val="16"/>
              </w:rPr>
              <w:t>Leerkrachten verkennen en benoemen de onderwijsbehoeften van leerlingen o.a. door observatie, gesprekken en het analyseren van toetsen</w:t>
            </w:r>
          </w:p>
        </w:tc>
        <w:tc>
          <w:tcPr>
            <w:tcW w:w="0" w:type="auto"/>
            <w:tcMar>
              <w:top w:w="15" w:type="dxa"/>
              <w:bottom w:w="15" w:type="dxa"/>
            </w:tcMar>
            <w:vAlign w:val="center"/>
          </w:tcPr>
          <w:p w14:paraId="2BC15BB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3E91B6E" w14:textId="0D8BA650"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10CE2687" w14:textId="6F9FF207" w:rsidR="002E1A52" w:rsidRDefault="00894119">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4FA8BB2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3F3271B"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3C65044" w14:textId="77777777" w:rsidR="002E1A52" w:rsidRDefault="00682CF6">
            <w:r>
              <w:rPr>
                <w:color w:val="000000"/>
                <w:position w:val="-2"/>
                <w:sz w:val="16"/>
                <w:szCs w:val="16"/>
              </w:rPr>
              <w:t>Leerkrachten bekijken en bespreken de wisselwerking tussen de leerling, de leerkracht, de groep en de leerstof om de onderwijsbehoeften te begrijpen en daarop af te stemmen</w:t>
            </w:r>
          </w:p>
        </w:tc>
        <w:tc>
          <w:tcPr>
            <w:tcW w:w="0" w:type="auto"/>
            <w:tcMar>
              <w:top w:w="15" w:type="dxa"/>
              <w:bottom w:w="15" w:type="dxa"/>
            </w:tcMar>
            <w:vAlign w:val="center"/>
          </w:tcPr>
          <w:p w14:paraId="1A022E8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0C095C9" w14:textId="13261055"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573F338F" w14:textId="7F9ECB78"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894119">
              <w:rPr>
                <w:color w:val="FF0000"/>
                <w:position w:val="-2"/>
                <w:sz w:val="16"/>
                <w:szCs w:val="16"/>
              </w:rPr>
              <w:t>*</w:t>
            </w:r>
          </w:p>
        </w:tc>
        <w:tc>
          <w:tcPr>
            <w:tcW w:w="0" w:type="auto"/>
            <w:tcMar>
              <w:top w:w="15" w:type="dxa"/>
              <w:bottom w:w="15" w:type="dxa"/>
            </w:tcMar>
            <w:vAlign w:val="center"/>
          </w:tcPr>
          <w:p w14:paraId="2EA9D23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507F8C70"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2301272" w14:textId="77777777" w:rsidR="002E1A52" w:rsidRDefault="00682CF6">
            <w:r>
              <w:rPr>
                <w:color w:val="000000"/>
                <w:position w:val="-2"/>
                <w:sz w:val="16"/>
                <w:szCs w:val="16"/>
              </w:rPr>
              <w:t>Leerkrachten reflecteren op hun eigen rol en het effect van hun gedrag op het gedrag van leerlingen, ouders, collega's</w:t>
            </w:r>
          </w:p>
        </w:tc>
        <w:tc>
          <w:tcPr>
            <w:tcW w:w="0" w:type="auto"/>
            <w:tcMar>
              <w:top w:w="15" w:type="dxa"/>
              <w:bottom w:w="15" w:type="dxa"/>
            </w:tcMar>
            <w:vAlign w:val="center"/>
          </w:tcPr>
          <w:p w14:paraId="69407ED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A501A95" w14:textId="1BE84319"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1E18C3B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718E11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2CD0CCF5"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3B8C2A" w14:textId="77777777" w:rsidR="002E1A52" w:rsidRDefault="00682CF6">
            <w:r>
              <w:rPr>
                <w:color w:val="000000"/>
                <w:position w:val="-2"/>
                <w:sz w:val="16"/>
                <w:szCs w:val="16"/>
              </w:rPr>
              <w:t>Leerkrachten zijn zich bewust van de grote invloed die zij op de ontwikkeling van hun leerlingen hebben</w:t>
            </w:r>
          </w:p>
        </w:tc>
        <w:tc>
          <w:tcPr>
            <w:tcW w:w="0" w:type="auto"/>
            <w:tcMar>
              <w:top w:w="15" w:type="dxa"/>
              <w:bottom w:w="15" w:type="dxa"/>
            </w:tcMar>
            <w:vAlign w:val="center"/>
          </w:tcPr>
          <w:p w14:paraId="2F7CFB2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8BCD7F8" w14:textId="1EE148D4"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2FB6312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B88091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6BF3019A"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153AF8A" w14:textId="77777777" w:rsidR="002E1A52" w:rsidRDefault="00682CF6">
            <w:r>
              <w:rPr>
                <w:color w:val="000000"/>
                <w:position w:val="-2"/>
                <w:sz w:val="16"/>
                <w:szCs w:val="16"/>
              </w:rPr>
              <w:t>Alle teamleden zoeken, benoemen en benutten de sterke kanten en interesses van de leerlingen, de leerkrachten, de ouders en het schoolteam</w:t>
            </w:r>
          </w:p>
        </w:tc>
        <w:tc>
          <w:tcPr>
            <w:tcW w:w="0" w:type="auto"/>
            <w:tcMar>
              <w:top w:w="15" w:type="dxa"/>
              <w:bottom w:w="15" w:type="dxa"/>
            </w:tcMar>
            <w:vAlign w:val="center"/>
          </w:tcPr>
          <w:p w14:paraId="6282277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6319E88" w14:textId="646CD4AE"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289BA31F" w14:textId="3AFA0542" w:rsidR="002E1A52" w:rsidRDefault="00894119">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75CD9C5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705F232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4916F0C" w14:textId="77777777" w:rsidR="002E1A52" w:rsidRDefault="00682CF6">
            <w:r>
              <w:rPr>
                <w:color w:val="000000"/>
                <w:position w:val="-2"/>
                <w:sz w:val="16"/>
                <w:szCs w:val="16"/>
              </w:rPr>
              <w:t>Leerkrachten werken samen met hun leerlingen. Ze betrekken hen bij de analyse, formuleren samen d</w:t>
            </w:r>
            <w:r w:rsidR="008A52C2">
              <w:rPr>
                <w:color w:val="000000"/>
                <w:position w:val="-2"/>
                <w:sz w:val="16"/>
                <w:szCs w:val="16"/>
              </w:rPr>
              <w:t>oelen en benutten de ideeë</w:t>
            </w:r>
            <w:r>
              <w:rPr>
                <w:color w:val="000000"/>
                <w:position w:val="-2"/>
                <w:sz w:val="16"/>
                <w:szCs w:val="16"/>
              </w:rPr>
              <w:t>n en oplossingen van leerlingen</w:t>
            </w:r>
          </w:p>
        </w:tc>
        <w:tc>
          <w:tcPr>
            <w:tcW w:w="0" w:type="auto"/>
            <w:tcMar>
              <w:top w:w="15" w:type="dxa"/>
              <w:bottom w:w="15" w:type="dxa"/>
            </w:tcMar>
            <w:vAlign w:val="center"/>
          </w:tcPr>
          <w:p w14:paraId="3A5E142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638BCA4" w14:textId="19436570" w:rsidR="002E1A52" w:rsidRPr="00894119"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09A9C58F" w14:textId="164A4F62" w:rsidR="002E1A52" w:rsidRDefault="00894119">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p>
        </w:tc>
        <w:tc>
          <w:tcPr>
            <w:tcW w:w="0" w:type="auto"/>
            <w:tcMar>
              <w:top w:w="15" w:type="dxa"/>
              <w:bottom w:w="15" w:type="dxa"/>
            </w:tcMar>
            <w:vAlign w:val="center"/>
          </w:tcPr>
          <w:p w14:paraId="510CBA9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197BA294"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CD5338B" w14:textId="77777777" w:rsidR="002E1A52" w:rsidRDefault="00682CF6">
            <w:r>
              <w:rPr>
                <w:color w:val="000000"/>
                <w:position w:val="-2"/>
                <w:sz w:val="16"/>
                <w:szCs w:val="16"/>
              </w:rPr>
              <w:t>Leerkrachten werken samen met ouders. Ze betrekken hen als ervaringsdeskundige en partner bij de analyse van de situatie en het bedenken en uitvoeren van de aanpak</w:t>
            </w:r>
          </w:p>
        </w:tc>
        <w:tc>
          <w:tcPr>
            <w:tcW w:w="0" w:type="auto"/>
            <w:tcMar>
              <w:top w:w="15" w:type="dxa"/>
              <w:bottom w:w="15" w:type="dxa"/>
            </w:tcMar>
            <w:vAlign w:val="center"/>
          </w:tcPr>
          <w:p w14:paraId="6A2705F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61D47A5" w14:textId="0CB1F0AF" w:rsidR="002E1A52" w:rsidRDefault="00894119">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5C52807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418763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7B4BE27"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718BAA5" w14:textId="77777777" w:rsidR="002E1A52" w:rsidRDefault="00682CF6">
            <w:r>
              <w:rPr>
                <w:color w:val="000000"/>
                <w:position w:val="-2"/>
                <w:sz w:val="16"/>
                <w:szCs w:val="16"/>
              </w:rPr>
              <w:t>Leerkrachte</w:t>
            </w:r>
            <w:r w:rsidR="008A52C2">
              <w:rPr>
                <w:color w:val="000000"/>
                <w:position w:val="-2"/>
                <w:sz w:val="16"/>
                <w:szCs w:val="16"/>
              </w:rPr>
              <w:t>n benoemen hoge, reële</w:t>
            </w:r>
            <w:r>
              <w:rPr>
                <w:color w:val="000000"/>
                <w:position w:val="-2"/>
                <w:sz w:val="16"/>
                <w:szCs w:val="16"/>
              </w:rPr>
              <w:t xml:space="preserve"> SMARTI-doelen voor de lange (einde schooljaar) en voor de korte (tussendoelen) termijn. Deze doelen w</w:t>
            </w:r>
            <w:r w:rsidR="00D65BC1">
              <w:rPr>
                <w:color w:val="000000"/>
                <w:position w:val="-2"/>
                <w:sz w:val="16"/>
                <w:szCs w:val="16"/>
              </w:rPr>
              <w:t xml:space="preserve">orden gecommuniceerd en </w:t>
            </w:r>
            <w:r w:rsidR="008A52C2">
              <w:rPr>
                <w:color w:val="000000"/>
                <w:position w:val="-2"/>
                <w:sz w:val="16"/>
                <w:szCs w:val="16"/>
              </w:rPr>
              <w:t>geëvalueerd</w:t>
            </w:r>
            <w:r>
              <w:rPr>
                <w:color w:val="000000"/>
                <w:position w:val="-2"/>
                <w:sz w:val="16"/>
                <w:szCs w:val="16"/>
              </w:rPr>
              <w:t xml:space="preserve"> met leerlingen, ouders en collega's</w:t>
            </w:r>
          </w:p>
        </w:tc>
        <w:tc>
          <w:tcPr>
            <w:tcW w:w="0" w:type="auto"/>
            <w:tcMar>
              <w:top w:w="15" w:type="dxa"/>
              <w:bottom w:w="15" w:type="dxa"/>
            </w:tcMar>
            <w:vAlign w:val="center"/>
          </w:tcPr>
          <w:p w14:paraId="4ABD0C3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518B076D" w14:textId="3E873911" w:rsidR="002E1A52" w:rsidRDefault="00894119">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5DA8D23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094635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E6F12D9"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BEFB010" w14:textId="77777777" w:rsidR="002E1A52" w:rsidRDefault="00682CF6">
            <w:r>
              <w:rPr>
                <w:color w:val="000000"/>
                <w:position w:val="-2"/>
                <w:sz w:val="16"/>
                <w:szCs w:val="16"/>
              </w:rPr>
              <w:t>Leerkrachten werken met een groepsplan waarin ze de doelen en de aanpak voor de groep, subgroepjes en mogelijk een individuele leerling beschrijven</w:t>
            </w:r>
          </w:p>
        </w:tc>
        <w:tc>
          <w:tcPr>
            <w:tcW w:w="0" w:type="auto"/>
            <w:tcMar>
              <w:top w:w="15" w:type="dxa"/>
              <w:bottom w:w="15" w:type="dxa"/>
            </w:tcMar>
            <w:vAlign w:val="center"/>
          </w:tcPr>
          <w:p w14:paraId="3542441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A3BA809" w14:textId="54998A6F"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6DAA2E2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4B9293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7D030629"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632EFF0" w14:textId="77777777" w:rsidR="002E1A52" w:rsidRDefault="00682CF6">
            <w:r>
              <w:rPr>
                <w:color w:val="000000"/>
                <w:position w:val="-2"/>
                <w:sz w:val="16"/>
                <w:szCs w:val="16"/>
              </w:rPr>
              <w:t>Leerkrachten bespreken minstens drie keer per jaar hun vragen betreffende het opstellen, uitvoeren en realiseren van hun groepsplannen met de intern begeleider</w:t>
            </w:r>
          </w:p>
        </w:tc>
        <w:tc>
          <w:tcPr>
            <w:tcW w:w="0" w:type="auto"/>
            <w:tcMar>
              <w:top w:w="15" w:type="dxa"/>
              <w:bottom w:w="15" w:type="dxa"/>
            </w:tcMar>
            <w:vAlign w:val="center"/>
          </w:tcPr>
          <w:p w14:paraId="2B2BB39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696575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0A08AA2" w14:textId="4FB1E572" w:rsidR="002E1A52" w:rsidRPr="00894119" w:rsidRDefault="00894119">
            <w:pPr>
              <w:jc w:val="center"/>
              <w:cnfStyle w:val="000000010000" w:firstRow="0" w:lastRow="0" w:firstColumn="0" w:lastColumn="0" w:oddVBand="0" w:evenVBand="0" w:oddHBand="0" w:evenHBand="1" w:firstRowFirstColumn="0" w:firstRowLastColumn="0" w:lastRowFirstColumn="0" w:lastRowLastColumn="0"/>
              <w:rPr>
                <w:color w:val="FF0000"/>
              </w:rPr>
            </w:pPr>
            <w:r>
              <w:rPr>
                <w:color w:val="FF0000"/>
              </w:rPr>
              <w:t>*</w:t>
            </w:r>
          </w:p>
        </w:tc>
        <w:tc>
          <w:tcPr>
            <w:tcW w:w="0" w:type="auto"/>
            <w:tcMar>
              <w:top w:w="15" w:type="dxa"/>
              <w:bottom w:w="15" w:type="dxa"/>
            </w:tcMar>
            <w:vAlign w:val="center"/>
          </w:tcPr>
          <w:p w14:paraId="79F311E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7878F0">
              <w:rPr>
                <w:color w:val="000000"/>
                <w:position w:val="-2"/>
                <w:sz w:val="16"/>
                <w:szCs w:val="16"/>
              </w:rPr>
              <w:t>*</w:t>
            </w:r>
          </w:p>
        </w:tc>
      </w:tr>
      <w:tr w:rsidR="002E1A52" w14:paraId="0F6FF277"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8105019" w14:textId="77777777" w:rsidR="002E1A52" w:rsidRDefault="00682CF6">
            <w:r>
              <w:rPr>
                <w:color w:val="000000"/>
                <w:position w:val="-2"/>
                <w:sz w:val="16"/>
                <w:szCs w:val="16"/>
              </w:rPr>
              <w:t>De onderwijs- en begeleidingsstructuur is voor eenieder duidelijk. Er zijn heldere afspraken over wie wat doet, waarom, waar, hoe en wanneer</w:t>
            </w:r>
          </w:p>
        </w:tc>
        <w:tc>
          <w:tcPr>
            <w:tcW w:w="0" w:type="auto"/>
            <w:tcMar>
              <w:top w:w="15" w:type="dxa"/>
              <w:bottom w:w="15" w:type="dxa"/>
            </w:tcMar>
            <w:vAlign w:val="center"/>
          </w:tcPr>
          <w:p w14:paraId="24DDBD0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9A894D2" w14:textId="62EAAEEE" w:rsidR="002E1A52" w:rsidRPr="00894119"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894119">
              <w:rPr>
                <w:color w:val="FF0000"/>
                <w:position w:val="-2"/>
                <w:sz w:val="16"/>
                <w:szCs w:val="16"/>
              </w:rPr>
              <w:t>*</w:t>
            </w:r>
          </w:p>
        </w:tc>
        <w:tc>
          <w:tcPr>
            <w:tcW w:w="0" w:type="auto"/>
            <w:tcMar>
              <w:top w:w="15" w:type="dxa"/>
              <w:bottom w:w="15" w:type="dxa"/>
            </w:tcMar>
            <w:vAlign w:val="center"/>
          </w:tcPr>
          <w:p w14:paraId="036224B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728487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10A291C2"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4B589C8" w14:textId="77777777" w:rsidR="002E1A52" w:rsidRDefault="00682CF6">
            <w:r>
              <w:rPr>
                <w:color w:val="000000"/>
                <w:position w:val="-2"/>
                <w:sz w:val="16"/>
                <w:szCs w:val="16"/>
              </w:rPr>
              <w:t>Alle teamleden zijn open naar collega's, leerlingen en ouders over het werk dat gedaan wordt of is. Motieven en opvattingen worden daarbij inzichtelijk gemaakt</w:t>
            </w:r>
          </w:p>
        </w:tc>
        <w:tc>
          <w:tcPr>
            <w:tcW w:w="0" w:type="auto"/>
            <w:tcMar>
              <w:top w:w="15" w:type="dxa"/>
              <w:bottom w:w="15" w:type="dxa"/>
            </w:tcMar>
            <w:vAlign w:val="center"/>
          </w:tcPr>
          <w:p w14:paraId="5373B39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18BDA45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E555F9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C40E51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14:paraId="719A3D4F" w14:textId="7C7FD46A" w:rsidR="002E1A52" w:rsidRDefault="00682CF6">
      <w:r>
        <w:br/>
        <w:t>De s</w:t>
      </w:r>
      <w:r w:rsidR="00084A83">
        <w:t xml:space="preserve">chool beoordeelt zichzelf op 3 </w:t>
      </w:r>
      <w:r>
        <w:t>van de twaalf standaarden van</w:t>
      </w:r>
      <w:r w:rsidR="00084A83">
        <w:t xml:space="preserve"> handelingsgericht werke</w:t>
      </w:r>
      <w:r w:rsidR="008A52C2">
        <w:t>n als zwak, 8 als voldoende en 1</w:t>
      </w:r>
      <w:r w:rsidR="00084A83">
        <w:t xml:space="preserve"> als goed. </w:t>
      </w:r>
    </w:p>
    <w:p w14:paraId="452EEDC5" w14:textId="77777777" w:rsidR="002E1A52" w:rsidRDefault="00682CF6" w:rsidP="00205E8D">
      <w:pPr>
        <w:pStyle w:val="Kop3"/>
      </w:pPr>
      <w:bookmarkStart w:id="39" w:name="_Toc229998257"/>
      <w:bookmarkStart w:id="40" w:name="_Toc374958272"/>
      <w:r>
        <w:t>3.2.3.Toelichting op gegevens</w:t>
      </w:r>
      <w:bookmarkEnd w:id="39"/>
      <w:bookmarkEnd w:id="40"/>
    </w:p>
    <w:p w14:paraId="346471F6" w14:textId="44879055" w:rsidR="002E1A52" w:rsidRDefault="008A52C2">
      <w:r>
        <w:t>De</w:t>
      </w:r>
      <w:r w:rsidR="00084A83">
        <w:t xml:space="preserve"> Koningin Beatrixschool geeft aan</w:t>
      </w:r>
      <w:r w:rsidR="00682CF6">
        <w:t xml:space="preserve"> in staat</w:t>
      </w:r>
      <w:r w:rsidR="00084A83">
        <w:t xml:space="preserve"> te zijn</w:t>
      </w:r>
      <w:r w:rsidR="00682CF6">
        <w:t xml:space="preserve"> om aan de basiskwaliteit, gesteld door het samenwerkingsverband, te voldoen.</w:t>
      </w:r>
      <w:r w:rsidR="00A27712">
        <w:br/>
      </w:r>
    </w:p>
    <w:p w14:paraId="09758CE8" w14:textId="77777777" w:rsidR="005A2E74" w:rsidRDefault="005A2E74">
      <w:pPr>
        <w:rPr>
          <w:rFonts w:ascii="Trebuchet MS" w:eastAsia="Times New Roman" w:hAnsi="Trebuchet MS" w:cs="Times New Roman"/>
          <w:bCs/>
          <w:color w:val="5B9BD5"/>
          <w:sz w:val="26"/>
          <w:szCs w:val="26"/>
          <w:u w:val="single"/>
          <w:lang w:eastAsia="en-US"/>
        </w:rPr>
      </w:pPr>
      <w:bookmarkStart w:id="41" w:name="_Toc229998258"/>
      <w:bookmarkStart w:id="42" w:name="_Toc374958273"/>
      <w:r>
        <w:br w:type="page"/>
      </w:r>
    </w:p>
    <w:p w14:paraId="0C74CA94" w14:textId="73E4EABB" w:rsidR="002E1A52" w:rsidRPr="00BB5F73" w:rsidRDefault="00682CF6" w:rsidP="00205E8D">
      <w:pPr>
        <w:pStyle w:val="Kop2"/>
        <w:rPr>
          <w:color w:val="FF0000"/>
        </w:rPr>
      </w:pPr>
      <w:r>
        <w:lastRenderedPageBreak/>
        <w:t>3.3.Preventieve en licht curatieve interventies</w:t>
      </w:r>
      <w:bookmarkEnd w:id="41"/>
      <w:bookmarkEnd w:id="42"/>
      <w:r w:rsidR="00BB5F73">
        <w:t xml:space="preserve"> </w:t>
      </w:r>
      <w:r w:rsidR="00BB5F73" w:rsidRPr="00BB5F73">
        <w:rPr>
          <w:color w:val="auto"/>
        </w:rPr>
        <w:t>(2009)</w:t>
      </w:r>
      <w:r w:rsidR="00BB5F73">
        <w:rPr>
          <w:color w:val="FF0000"/>
        </w:rPr>
        <w:t>(2018)</w:t>
      </w:r>
    </w:p>
    <w:tbl>
      <w:tblPr>
        <w:tblStyle w:val="LightGrid1PHPDOCX1"/>
        <w:tblW w:w="9604" w:type="dxa"/>
        <w:tblCellSpacing w:w="30" w:type="dxa"/>
        <w:tblInd w:w="80" w:type="dxa"/>
        <w:tblLook w:val="04A0" w:firstRow="1" w:lastRow="0" w:firstColumn="1" w:lastColumn="0" w:noHBand="0" w:noVBand="1"/>
      </w:tblPr>
      <w:tblGrid>
        <w:gridCol w:w="3598"/>
        <w:gridCol w:w="654"/>
        <w:gridCol w:w="607"/>
        <w:gridCol w:w="4745"/>
      </w:tblGrid>
      <w:tr w:rsidR="00A449B7" w:rsidRPr="008D400C" w14:paraId="792E6F2D" w14:textId="04CFF517" w:rsidTr="00A449B7">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1062F9A" w14:textId="77777777" w:rsidR="00A449B7" w:rsidRPr="008D400C" w:rsidRDefault="00A449B7" w:rsidP="00023AD6">
            <w:pPr>
              <w:contextualSpacing/>
              <w:jc w:val="center"/>
            </w:pPr>
            <w:r w:rsidRPr="008D400C">
              <w:rPr>
                <w:color w:val="000000"/>
                <w:position w:val="-2"/>
                <w:sz w:val="16"/>
                <w:szCs w:val="16"/>
              </w:rPr>
              <w:t> </w:t>
            </w:r>
          </w:p>
        </w:tc>
        <w:tc>
          <w:tcPr>
            <w:tcW w:w="594" w:type="dxa"/>
            <w:tcMar>
              <w:top w:w="15" w:type="dxa"/>
              <w:bottom w:w="15" w:type="dxa"/>
            </w:tcMar>
            <w:vAlign w:val="center"/>
          </w:tcPr>
          <w:p w14:paraId="555CEB34" w14:textId="77777777" w:rsidR="00A449B7" w:rsidRPr="008D400C" w:rsidRDefault="00A449B7" w:rsidP="00023AD6">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Ja</w:t>
            </w:r>
          </w:p>
        </w:tc>
        <w:tc>
          <w:tcPr>
            <w:tcW w:w="0" w:type="auto"/>
            <w:tcMar>
              <w:top w:w="15" w:type="dxa"/>
              <w:bottom w:w="15" w:type="dxa"/>
            </w:tcMar>
            <w:vAlign w:val="center"/>
          </w:tcPr>
          <w:p w14:paraId="68B815EF" w14:textId="77777777" w:rsidR="00A449B7" w:rsidRPr="008D400C" w:rsidRDefault="00A449B7" w:rsidP="00023AD6">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Nee</w:t>
            </w:r>
          </w:p>
        </w:tc>
        <w:tc>
          <w:tcPr>
            <w:tcW w:w="0" w:type="auto"/>
          </w:tcPr>
          <w:p w14:paraId="38FA3631" w14:textId="74A169AE" w:rsidR="00A449B7" w:rsidRPr="008D400C" w:rsidRDefault="00A449B7" w:rsidP="00023AD6">
            <w:pPr>
              <w:contextualSpacing/>
              <w:jc w:val="center"/>
              <w:cnfStyle w:val="100000000000" w:firstRow="1" w:lastRow="0" w:firstColumn="0" w:lastColumn="0" w:oddVBand="0" w:evenVBand="0" w:oddHBand="0" w:evenHBand="0" w:firstRowFirstColumn="0" w:firstRowLastColumn="0" w:lastRowFirstColumn="0" w:lastRowLastColumn="0"/>
              <w:rPr>
                <w:color w:val="000000"/>
                <w:position w:val="-2"/>
                <w:sz w:val="16"/>
                <w:szCs w:val="16"/>
              </w:rPr>
            </w:pPr>
            <w:r>
              <w:rPr>
                <w:color w:val="000000"/>
                <w:position w:val="-2"/>
                <w:sz w:val="16"/>
                <w:szCs w:val="16"/>
              </w:rPr>
              <w:t>Toelichting</w:t>
            </w:r>
          </w:p>
        </w:tc>
      </w:tr>
      <w:tr w:rsidR="00A449B7" w:rsidRPr="008D400C" w14:paraId="2FA03F64" w14:textId="71FDD089" w:rsidTr="00A449B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56C0D22" w14:textId="77777777" w:rsidR="00A449B7" w:rsidRPr="008D400C" w:rsidRDefault="00A449B7" w:rsidP="00023AD6">
            <w:pPr>
              <w:contextualSpacing/>
            </w:pPr>
            <w:r w:rsidRPr="008D400C">
              <w:rPr>
                <w:color w:val="000000"/>
                <w:position w:val="-2"/>
                <w:sz w:val="16"/>
                <w:szCs w:val="16"/>
              </w:rPr>
              <w:t>De school heeft een aanbod voor leerlingen met dyscalculie</w:t>
            </w:r>
          </w:p>
        </w:tc>
        <w:tc>
          <w:tcPr>
            <w:tcW w:w="594" w:type="dxa"/>
            <w:tcMar>
              <w:top w:w="15" w:type="dxa"/>
              <w:bottom w:w="15" w:type="dxa"/>
            </w:tcMar>
            <w:vAlign w:val="center"/>
          </w:tcPr>
          <w:p w14:paraId="1D408787" w14:textId="1C77BA76"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Pr="008D400C">
              <w:rPr>
                <w:color w:val="000000"/>
                <w:position w:val="-2"/>
                <w:sz w:val="16"/>
                <w:szCs w:val="16"/>
              </w:rPr>
              <w:t> </w:t>
            </w:r>
            <w:r w:rsidR="001B71FD">
              <w:rPr>
                <w:color w:val="FF0000"/>
                <w:position w:val="-2"/>
                <w:sz w:val="16"/>
                <w:szCs w:val="16"/>
              </w:rPr>
              <w:t>*</w:t>
            </w:r>
          </w:p>
        </w:tc>
        <w:tc>
          <w:tcPr>
            <w:tcW w:w="0" w:type="auto"/>
            <w:tcMar>
              <w:top w:w="15" w:type="dxa"/>
              <w:bottom w:w="15" w:type="dxa"/>
            </w:tcMar>
            <w:vAlign w:val="center"/>
          </w:tcPr>
          <w:p w14:paraId="4F9C0608"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13616B3" w14:textId="11D7A618" w:rsidR="00A449B7" w:rsidRPr="00A449B7"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449B7">
              <w:rPr>
                <w:sz w:val="16"/>
                <w:szCs w:val="16"/>
              </w:rPr>
              <w:t>Het protocol is er op papier. De school is dit schooljaar gestart met het toepassen in de praktijk van het vastgestelde protocol.</w:t>
            </w:r>
          </w:p>
        </w:tc>
      </w:tr>
      <w:tr w:rsidR="00A449B7" w:rsidRPr="008D400C" w14:paraId="341B4683" w14:textId="03119F55" w:rsidTr="00A449B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1ACBB0B" w14:textId="77777777" w:rsidR="00A449B7" w:rsidRPr="008D400C" w:rsidRDefault="00A449B7" w:rsidP="00023AD6">
            <w:pPr>
              <w:contextualSpacing/>
            </w:pPr>
            <w:r w:rsidRPr="008D400C">
              <w:rPr>
                <w:color w:val="000000"/>
                <w:position w:val="-2"/>
                <w:sz w:val="16"/>
                <w:szCs w:val="16"/>
              </w:rPr>
              <w:t>De school heeft een aanbod voor leerlingen met dyslexie</w:t>
            </w:r>
          </w:p>
        </w:tc>
        <w:tc>
          <w:tcPr>
            <w:tcW w:w="594" w:type="dxa"/>
            <w:tcMar>
              <w:top w:w="15" w:type="dxa"/>
              <w:bottom w:w="15" w:type="dxa"/>
            </w:tcMar>
            <w:vAlign w:val="center"/>
          </w:tcPr>
          <w:p w14:paraId="4A90550F" w14:textId="7DDCD708" w:rsidR="00A449B7" w:rsidRPr="001B71FD"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1E1C05E8" w14:textId="77777777" w:rsidR="00A449B7" w:rsidRPr="008D400C"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c>
          <w:tcPr>
            <w:tcW w:w="0" w:type="auto"/>
          </w:tcPr>
          <w:p w14:paraId="561A2C3C" w14:textId="340E9946" w:rsidR="00A449B7" w:rsidRPr="00A449B7"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A449B7">
              <w:rPr>
                <w:color w:val="000000"/>
                <w:position w:val="-2"/>
                <w:sz w:val="16"/>
                <w:szCs w:val="16"/>
              </w:rPr>
              <w:t>School biedt dispenserende en compenserende maatregelen, tevens beschikt de school over het computerprogramma Kurzweil.</w:t>
            </w:r>
          </w:p>
        </w:tc>
      </w:tr>
      <w:tr w:rsidR="00A449B7" w:rsidRPr="008D400C" w14:paraId="07478604" w14:textId="451FE805" w:rsidTr="00A449B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56CD008" w14:textId="77777777" w:rsidR="00A449B7" w:rsidRPr="008D400C" w:rsidRDefault="00A449B7" w:rsidP="00023AD6">
            <w:pPr>
              <w:contextualSpacing/>
            </w:pPr>
            <w:r w:rsidRPr="008D400C">
              <w:rPr>
                <w:color w:val="000000"/>
                <w:position w:val="-2"/>
                <w:sz w:val="16"/>
                <w:szCs w:val="16"/>
              </w:rPr>
              <w:t>De school heeft een protocol voor medische handelingen</w:t>
            </w:r>
          </w:p>
        </w:tc>
        <w:tc>
          <w:tcPr>
            <w:tcW w:w="594" w:type="dxa"/>
            <w:tcMar>
              <w:top w:w="15" w:type="dxa"/>
              <w:bottom w:w="15" w:type="dxa"/>
            </w:tcMar>
            <w:vAlign w:val="center"/>
          </w:tcPr>
          <w:p w14:paraId="0A757E7A" w14:textId="2397C23B"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rPr>
            </w:pPr>
            <w:r>
              <w:t>*</w:t>
            </w:r>
            <w:r w:rsidR="001B71FD">
              <w:rPr>
                <w:color w:val="FF0000"/>
              </w:rPr>
              <w:t>*</w:t>
            </w:r>
          </w:p>
        </w:tc>
        <w:tc>
          <w:tcPr>
            <w:tcW w:w="0" w:type="auto"/>
            <w:tcMar>
              <w:top w:w="15" w:type="dxa"/>
              <w:bottom w:w="15" w:type="dxa"/>
            </w:tcMar>
            <w:vAlign w:val="center"/>
          </w:tcPr>
          <w:p w14:paraId="5881D14E"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414D9B6" w14:textId="77777777" w:rsidR="00A449B7" w:rsidRPr="00A449B7"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449B7" w:rsidRPr="008D400C" w14:paraId="27264880" w14:textId="5EF10969" w:rsidTr="00A449B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DECF169" w14:textId="77777777" w:rsidR="00A449B7" w:rsidRPr="008D400C" w:rsidRDefault="00A449B7" w:rsidP="00023AD6">
            <w:pPr>
              <w:contextualSpacing/>
            </w:pPr>
            <w:r w:rsidRPr="008D400C">
              <w:rPr>
                <w:color w:val="000000"/>
                <w:position w:val="-2"/>
                <w:sz w:val="16"/>
                <w:szCs w:val="16"/>
              </w:rPr>
              <w:t xml:space="preserve">De school biedt fysieke toegankelijkheid voor leerlingen </w:t>
            </w:r>
            <w:r>
              <w:rPr>
                <w:color w:val="000000"/>
                <w:position w:val="-2"/>
                <w:sz w:val="16"/>
                <w:szCs w:val="16"/>
              </w:rPr>
              <w:t>die dit nodig hebben</w:t>
            </w:r>
          </w:p>
        </w:tc>
        <w:tc>
          <w:tcPr>
            <w:tcW w:w="594" w:type="dxa"/>
            <w:tcMar>
              <w:top w:w="15" w:type="dxa"/>
              <w:bottom w:w="15" w:type="dxa"/>
            </w:tcMar>
            <w:vAlign w:val="center"/>
          </w:tcPr>
          <w:p w14:paraId="65F63E8E" w14:textId="429EDBAD" w:rsidR="00A449B7" w:rsidRPr="001B71FD"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32CABFA1" w14:textId="77777777" w:rsidR="00A449B7" w:rsidRPr="008D400C"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c>
          <w:tcPr>
            <w:tcW w:w="0" w:type="auto"/>
          </w:tcPr>
          <w:p w14:paraId="5FCA3590" w14:textId="77777777" w:rsidR="00A449B7"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A449B7">
              <w:rPr>
                <w:color w:val="000000"/>
                <w:position w:val="-2"/>
                <w:sz w:val="16"/>
                <w:szCs w:val="16"/>
              </w:rPr>
              <w:t>Er is een invalidentoilet. Er is geen traplift.</w:t>
            </w:r>
          </w:p>
          <w:p w14:paraId="6002E95E" w14:textId="0FE9313B" w:rsidR="001B71FD" w:rsidRPr="001B71FD" w:rsidRDefault="001B71FD"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position w:val="-2"/>
                <w:sz w:val="16"/>
                <w:szCs w:val="16"/>
              </w:rPr>
            </w:pPr>
            <w:r>
              <w:rPr>
                <w:color w:val="FF0000"/>
                <w:position w:val="-2"/>
                <w:sz w:val="16"/>
                <w:szCs w:val="16"/>
              </w:rPr>
              <w:t>De lokaalindeling wordt waar nodig aangepast aan de leerlingen</w:t>
            </w:r>
          </w:p>
        </w:tc>
      </w:tr>
      <w:tr w:rsidR="00A449B7" w:rsidRPr="008D400C" w14:paraId="080982A0" w14:textId="6ABFAE63" w:rsidTr="00A449B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2B81525" w14:textId="77777777" w:rsidR="00A449B7" w:rsidRPr="008D400C" w:rsidRDefault="00A449B7" w:rsidP="00023AD6">
            <w:pPr>
              <w:contextualSpacing/>
              <w:rPr>
                <w:color w:val="000000"/>
                <w:position w:val="-2"/>
                <w:sz w:val="16"/>
                <w:szCs w:val="16"/>
              </w:rPr>
            </w:pPr>
            <w:r w:rsidRPr="008D400C">
              <w:rPr>
                <w:color w:val="000000"/>
                <w:position w:val="-2"/>
                <w:sz w:val="16"/>
                <w:szCs w:val="16"/>
              </w:rPr>
              <w:t>De school biedt aangepaste werk- en instructieruimtes voor leerlingen die dit nodig hebben.</w:t>
            </w:r>
          </w:p>
        </w:tc>
        <w:tc>
          <w:tcPr>
            <w:tcW w:w="594" w:type="dxa"/>
            <w:tcMar>
              <w:top w:w="15" w:type="dxa"/>
              <w:bottom w:w="15" w:type="dxa"/>
            </w:tcMar>
            <w:vAlign w:val="center"/>
          </w:tcPr>
          <w:p w14:paraId="6B0FDA38" w14:textId="542E7998"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5A3395DF"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Pr>
          <w:p w14:paraId="5691F3BD" w14:textId="118B4B18" w:rsidR="00A449B7" w:rsidRPr="00A449B7"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A449B7">
              <w:rPr>
                <w:color w:val="000000"/>
                <w:position w:val="-2"/>
                <w:sz w:val="16"/>
                <w:szCs w:val="16"/>
              </w:rPr>
              <w:t>De school heeft diverse nevenruimtes om te gebruiken voor extra ondersteuning, voor stil werkplekjes en voor time out momenten.</w:t>
            </w:r>
          </w:p>
        </w:tc>
      </w:tr>
      <w:tr w:rsidR="00A449B7" w:rsidRPr="008D400C" w14:paraId="0181193E" w14:textId="38408974" w:rsidTr="00A449B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FE4FC34" w14:textId="77777777" w:rsidR="00A449B7" w:rsidRPr="008D400C" w:rsidRDefault="00A449B7" w:rsidP="00023AD6">
            <w:pPr>
              <w:contextualSpacing/>
              <w:rPr>
                <w:color w:val="000000"/>
                <w:position w:val="-2"/>
                <w:sz w:val="16"/>
                <w:szCs w:val="16"/>
              </w:rPr>
            </w:pPr>
            <w:r w:rsidRPr="008D400C">
              <w:rPr>
                <w:sz w:val="16"/>
                <w:szCs w:val="16"/>
              </w:rPr>
              <w:t>De school biedt de beschikbaarheid van hulpmiddelen voor leerlingen die dit nodig hebben.</w:t>
            </w:r>
          </w:p>
        </w:tc>
        <w:tc>
          <w:tcPr>
            <w:tcW w:w="594" w:type="dxa"/>
            <w:tcMar>
              <w:top w:w="15" w:type="dxa"/>
              <w:bottom w:w="15" w:type="dxa"/>
            </w:tcMar>
            <w:vAlign w:val="center"/>
          </w:tcPr>
          <w:p w14:paraId="3EAC4D0E" w14:textId="1C9A3C98" w:rsidR="00A449B7" w:rsidRPr="001B71FD"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7314D6CB" w14:textId="77777777" w:rsidR="00A449B7" w:rsidRPr="008D400C"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c>
          <w:tcPr>
            <w:tcW w:w="0" w:type="auto"/>
          </w:tcPr>
          <w:p w14:paraId="1EE60148" w14:textId="2FFEF7C9" w:rsidR="00A449B7" w:rsidRPr="00A449B7"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A449B7">
              <w:rPr>
                <w:color w:val="000000"/>
                <w:position w:val="-2"/>
                <w:sz w:val="16"/>
                <w:szCs w:val="16"/>
              </w:rPr>
              <w:t>Tot nu toe zijn veel van deze middelen uit LGF gelden betaald.</w:t>
            </w:r>
          </w:p>
        </w:tc>
      </w:tr>
      <w:tr w:rsidR="00A449B7" w:rsidRPr="008D400C" w14:paraId="0E248404" w14:textId="78CBEE56" w:rsidTr="00023AD6">
        <w:trPr>
          <w:cnfStyle w:val="000000100000" w:firstRow="0" w:lastRow="0" w:firstColumn="0" w:lastColumn="0" w:oddVBand="0" w:evenVBand="0" w:oddHBand="1" w:evenHBand="0" w:firstRowFirstColumn="0" w:firstRowLastColumn="0" w:lastRowFirstColumn="0" w:lastRowLastColumn="0"/>
          <w:trHeight w:val="663"/>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0B21DCA" w14:textId="77777777" w:rsidR="00A449B7" w:rsidRPr="008D400C" w:rsidRDefault="00A449B7" w:rsidP="00023AD6">
            <w:pPr>
              <w:contextualSpacing/>
              <w:rPr>
                <w:color w:val="000000"/>
                <w:position w:val="-2"/>
                <w:sz w:val="16"/>
                <w:szCs w:val="16"/>
              </w:rPr>
            </w:pPr>
            <w:r w:rsidRPr="008D400C">
              <w:rPr>
                <w:color w:val="000000"/>
                <w:position w:val="-2"/>
                <w:sz w:val="16"/>
                <w:szCs w:val="16"/>
              </w:rPr>
              <w:t>De school heeft een aanpak gericht op sociale veiligheid</w:t>
            </w:r>
          </w:p>
        </w:tc>
        <w:tc>
          <w:tcPr>
            <w:tcW w:w="594" w:type="dxa"/>
            <w:tcMar>
              <w:top w:w="15" w:type="dxa"/>
              <w:bottom w:w="15" w:type="dxa"/>
            </w:tcMar>
            <w:vAlign w:val="center"/>
          </w:tcPr>
          <w:p w14:paraId="5C2DA60C" w14:textId="503ED700"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position w:val="-2"/>
                <w:sz w:val="16"/>
                <w:szCs w:val="16"/>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5E481398"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Pr>
          <w:p w14:paraId="42834883" w14:textId="457D1282"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position w:val="-2"/>
                <w:sz w:val="16"/>
                <w:szCs w:val="16"/>
              </w:rPr>
            </w:pPr>
            <w:r w:rsidRPr="00A449B7">
              <w:rPr>
                <w:color w:val="000000"/>
                <w:position w:val="-2"/>
                <w:sz w:val="16"/>
                <w:szCs w:val="16"/>
              </w:rPr>
              <w:t>Hiervoor wordt de methode PAD gebruikt en geeft men SijS training(sova training). Aanwezig zijn een “Pest- en gedragsprotocol” en een “Protocol Schorsing en verwijdering”.</w:t>
            </w:r>
            <w:r w:rsidR="001B71FD">
              <w:rPr>
                <w:color w:val="000000"/>
                <w:position w:val="-2"/>
                <w:sz w:val="16"/>
                <w:szCs w:val="16"/>
              </w:rPr>
              <w:br/>
            </w:r>
            <w:r w:rsidR="001B71FD">
              <w:rPr>
                <w:color w:val="FF0000"/>
                <w:position w:val="-2"/>
                <w:sz w:val="16"/>
                <w:szCs w:val="16"/>
              </w:rPr>
              <w:t>Stichtingsbreed is het sociale veiligheidsplan opgesteld.</w:t>
            </w:r>
            <w:r w:rsidR="001B71FD">
              <w:rPr>
                <w:color w:val="FF0000"/>
                <w:position w:val="-2"/>
                <w:sz w:val="16"/>
                <w:szCs w:val="16"/>
              </w:rPr>
              <w:br/>
              <w:t>Deze is op onze school schoolspecifiek gemaakt.</w:t>
            </w:r>
          </w:p>
        </w:tc>
      </w:tr>
      <w:tr w:rsidR="00A449B7" w:rsidRPr="008D400C" w14:paraId="6A57FE04" w14:textId="41819964" w:rsidTr="00A449B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9E9401B" w14:textId="77777777" w:rsidR="00A449B7" w:rsidRPr="008D400C" w:rsidRDefault="00A449B7" w:rsidP="00023AD6">
            <w:pPr>
              <w:contextualSpacing/>
              <w:rPr>
                <w:color w:val="000000"/>
                <w:position w:val="-2"/>
                <w:sz w:val="16"/>
                <w:szCs w:val="16"/>
              </w:rPr>
            </w:pPr>
            <w:r w:rsidRPr="008D400C">
              <w:rPr>
                <w:color w:val="000000"/>
                <w:position w:val="-2"/>
                <w:sz w:val="16"/>
                <w:szCs w:val="16"/>
              </w:rPr>
              <w:t>De school heeft een aanpak gericht op het voorkomen van gedragsproblemen</w:t>
            </w:r>
          </w:p>
        </w:tc>
        <w:tc>
          <w:tcPr>
            <w:tcW w:w="594" w:type="dxa"/>
            <w:tcMar>
              <w:top w:w="15" w:type="dxa"/>
              <w:bottom w:w="15" w:type="dxa"/>
            </w:tcMar>
            <w:vAlign w:val="center"/>
          </w:tcPr>
          <w:p w14:paraId="744D1D8D" w14:textId="7D29F3B1" w:rsidR="00A449B7" w:rsidRPr="001B71FD"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position w:val="-2"/>
                <w:sz w:val="16"/>
                <w:szCs w:val="16"/>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4D73B0F1" w14:textId="77777777" w:rsidR="00A449B7" w:rsidRPr="008D400C"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c>
          <w:tcPr>
            <w:tcW w:w="0" w:type="auto"/>
          </w:tcPr>
          <w:p w14:paraId="23E655F7" w14:textId="3C2CD2F5" w:rsidR="00A449B7" w:rsidRPr="00A449B7"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A449B7">
              <w:rPr>
                <w:color w:val="000000"/>
                <w:position w:val="-2"/>
                <w:sz w:val="16"/>
                <w:szCs w:val="16"/>
              </w:rPr>
              <w:t>Bij aanvang van schooljaar Startproject, waarin groepsvorming centraal staat. Dit loopt wel het hele jaar als een rode draad door het onderwijsprogramma. Pro actief handelen, waarbij collegiale consultatie en intervisie.</w:t>
            </w:r>
          </w:p>
        </w:tc>
      </w:tr>
      <w:tr w:rsidR="00A449B7" w:rsidRPr="008D400C" w14:paraId="206F84C7" w14:textId="567CA6E4" w:rsidTr="00A449B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CB8D1F1" w14:textId="77777777" w:rsidR="00A449B7" w:rsidRPr="008D400C" w:rsidRDefault="00A449B7" w:rsidP="00023AD6">
            <w:pPr>
              <w:contextualSpacing/>
            </w:pPr>
            <w:r w:rsidRPr="008D400C">
              <w:rPr>
                <w:color w:val="000000"/>
                <w:position w:val="-2"/>
                <w:sz w:val="16"/>
                <w:szCs w:val="16"/>
              </w:rPr>
              <w:t>De school heeft een onderwijsprogramma en leerlijnen die zijn afgestemd op leerlingen met een minder dan gemiddelde intelligentie</w:t>
            </w:r>
          </w:p>
        </w:tc>
        <w:tc>
          <w:tcPr>
            <w:tcW w:w="594" w:type="dxa"/>
            <w:tcMar>
              <w:top w:w="15" w:type="dxa"/>
              <w:bottom w:w="15" w:type="dxa"/>
            </w:tcMar>
            <w:vAlign w:val="center"/>
          </w:tcPr>
          <w:p w14:paraId="695AF95E" w14:textId="299B393E"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rPr>
            </w:pPr>
            <w:r w:rsidRPr="008D400C">
              <w:rPr>
                <w:color w:val="000000"/>
                <w:position w:val="-2"/>
                <w:sz w:val="16"/>
                <w:szCs w:val="16"/>
              </w:rPr>
              <w:t> *</w:t>
            </w:r>
            <w:r w:rsidR="001B71FD">
              <w:rPr>
                <w:color w:val="FF0000"/>
                <w:position w:val="-2"/>
                <w:sz w:val="16"/>
                <w:szCs w:val="16"/>
              </w:rPr>
              <w:t>*</w:t>
            </w:r>
          </w:p>
        </w:tc>
        <w:tc>
          <w:tcPr>
            <w:tcW w:w="0" w:type="auto"/>
            <w:tcMar>
              <w:top w:w="15" w:type="dxa"/>
              <w:bottom w:w="15" w:type="dxa"/>
            </w:tcMar>
            <w:vAlign w:val="center"/>
          </w:tcPr>
          <w:p w14:paraId="621D7DC9"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71B6195" w14:textId="3635DD65"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A449B7">
              <w:rPr>
                <w:sz w:val="16"/>
                <w:szCs w:val="16"/>
              </w:rPr>
              <w:t>De school biedt rekenen- en taalleerstof op verschillende niveaus aan. Voor andere vakken is dit nog in ontwikkeling.</w:t>
            </w:r>
            <w:r w:rsidR="001B71FD">
              <w:rPr>
                <w:sz w:val="16"/>
                <w:szCs w:val="16"/>
              </w:rPr>
              <w:br/>
            </w:r>
            <w:r w:rsidR="001B71FD">
              <w:rPr>
                <w:color w:val="FF0000"/>
                <w:sz w:val="16"/>
                <w:szCs w:val="16"/>
              </w:rPr>
              <w:t>Kinderen volgen eigemn leerlijnen en krijgen hierop een passend lesaanbod. Waar nodigvragen we arrangementen aan.</w:t>
            </w:r>
          </w:p>
        </w:tc>
      </w:tr>
      <w:tr w:rsidR="00A449B7" w:rsidRPr="008D400C" w14:paraId="45EDA121" w14:textId="407B420F" w:rsidTr="00A449B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1458A53" w14:textId="77777777" w:rsidR="00A449B7" w:rsidRPr="008D400C" w:rsidRDefault="00A449B7" w:rsidP="00023AD6">
            <w:pPr>
              <w:contextualSpacing/>
            </w:pPr>
            <w:r w:rsidRPr="008D400C">
              <w:rPr>
                <w:color w:val="000000"/>
                <w:position w:val="-2"/>
                <w:sz w:val="16"/>
                <w:szCs w:val="16"/>
              </w:rPr>
              <w:t>De school heeft een onderwijsprogramma en leerlijnen die zijn afgestemd op leerlingen met een meer dan gemiddelde intelligentie.</w:t>
            </w:r>
          </w:p>
        </w:tc>
        <w:tc>
          <w:tcPr>
            <w:tcW w:w="594" w:type="dxa"/>
            <w:tcMar>
              <w:top w:w="15" w:type="dxa"/>
              <w:bottom w:w="15" w:type="dxa"/>
            </w:tcMar>
            <w:vAlign w:val="center"/>
          </w:tcPr>
          <w:p w14:paraId="13D88FA9" w14:textId="64879827" w:rsidR="00A449B7" w:rsidRPr="001B71FD"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rPr>
            </w:pPr>
            <w:r w:rsidRPr="008D400C">
              <w:rPr>
                <w:color w:val="000000"/>
                <w:position w:val="-2"/>
                <w:sz w:val="16"/>
                <w:szCs w:val="16"/>
              </w:rPr>
              <w:t>*</w:t>
            </w:r>
            <w:r w:rsidR="001B71FD">
              <w:rPr>
                <w:color w:val="FF0000"/>
                <w:position w:val="-2"/>
                <w:sz w:val="16"/>
                <w:szCs w:val="16"/>
              </w:rPr>
              <w:t>*</w:t>
            </w:r>
          </w:p>
        </w:tc>
        <w:tc>
          <w:tcPr>
            <w:tcW w:w="0" w:type="auto"/>
            <w:tcMar>
              <w:top w:w="15" w:type="dxa"/>
              <w:bottom w:w="15" w:type="dxa"/>
            </w:tcMar>
            <w:vAlign w:val="center"/>
          </w:tcPr>
          <w:p w14:paraId="760C0375" w14:textId="77777777" w:rsidR="00A449B7" w:rsidRPr="008D400C"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BC59B35" w14:textId="77777777" w:rsidR="00A449B7" w:rsidRDefault="00A449B7"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sz w:val="16"/>
                <w:szCs w:val="16"/>
              </w:rPr>
            </w:pPr>
            <w:r w:rsidRPr="00A449B7">
              <w:rPr>
                <w:sz w:val="16"/>
                <w:szCs w:val="16"/>
              </w:rPr>
              <w:t>Deze kinderen zitten in de Plusklas en/of krijgen extra materiaalaanbod.</w:t>
            </w:r>
            <w:r w:rsidR="001B71FD">
              <w:rPr>
                <w:sz w:val="16"/>
                <w:szCs w:val="16"/>
              </w:rPr>
              <w:br/>
            </w:r>
            <w:r w:rsidR="001B71FD">
              <w:rPr>
                <w:color w:val="FF0000"/>
                <w:sz w:val="16"/>
                <w:szCs w:val="16"/>
              </w:rPr>
              <w:t>Binnen de units worden verdiepende en verbredende doelen gesteld.</w:t>
            </w:r>
          </w:p>
          <w:p w14:paraId="53A20460" w14:textId="594CBDAF" w:rsidR="001B71FD" w:rsidRPr="001B71FD" w:rsidRDefault="001B71FD" w:rsidP="00023AD6">
            <w:pPr>
              <w:contextualSpacing/>
              <w:jc w:val="center"/>
              <w:cnfStyle w:val="000000010000" w:firstRow="0" w:lastRow="0" w:firstColumn="0" w:lastColumn="0" w:oddVBand="0" w:evenVBand="0" w:oddHBand="0" w:evenHBand="1" w:firstRowFirstColumn="0" w:firstRowLastColumn="0" w:lastRowFirstColumn="0" w:lastRowLastColumn="0"/>
              <w:rPr>
                <w:color w:val="FF0000"/>
                <w:sz w:val="16"/>
                <w:szCs w:val="16"/>
              </w:rPr>
            </w:pPr>
            <w:r>
              <w:rPr>
                <w:color w:val="FF0000"/>
                <w:sz w:val="16"/>
                <w:szCs w:val="16"/>
              </w:rPr>
              <w:t>De Plusklas is geïntegreerd in het unit onderwijs</w:t>
            </w:r>
          </w:p>
        </w:tc>
      </w:tr>
      <w:tr w:rsidR="00A449B7" w:rsidRPr="008D400C" w14:paraId="19A5807B" w14:textId="098EC94B" w:rsidTr="00A449B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4B51F8" w14:textId="77777777" w:rsidR="00A449B7" w:rsidRPr="008D400C" w:rsidRDefault="00A449B7" w:rsidP="00023AD6">
            <w:pPr>
              <w:contextualSpacing/>
              <w:rPr>
                <w:color w:val="000000"/>
                <w:position w:val="-2"/>
                <w:sz w:val="16"/>
                <w:szCs w:val="16"/>
              </w:rPr>
            </w:pPr>
            <w:r w:rsidRPr="008D400C">
              <w:rPr>
                <w:color w:val="000000"/>
                <w:position w:val="-2"/>
                <w:sz w:val="16"/>
                <w:szCs w:val="16"/>
              </w:rPr>
              <w:t xml:space="preserve">De school heeft een </w:t>
            </w:r>
            <w:r>
              <w:rPr>
                <w:color w:val="000000"/>
                <w:position w:val="-2"/>
                <w:sz w:val="16"/>
                <w:szCs w:val="16"/>
              </w:rPr>
              <w:t>aanpak voor leerlingen met een verstandelijke beperking</w:t>
            </w:r>
          </w:p>
        </w:tc>
        <w:tc>
          <w:tcPr>
            <w:tcW w:w="594" w:type="dxa"/>
            <w:tcMar>
              <w:top w:w="15" w:type="dxa"/>
              <w:bottom w:w="15" w:type="dxa"/>
            </w:tcMar>
            <w:vAlign w:val="center"/>
          </w:tcPr>
          <w:p w14:paraId="0C946EEA" w14:textId="77777777" w:rsidR="00A449B7" w:rsidRPr="008D400C"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Mar>
              <w:top w:w="15" w:type="dxa"/>
              <w:bottom w:w="15" w:type="dxa"/>
            </w:tcMar>
            <w:vAlign w:val="center"/>
          </w:tcPr>
          <w:p w14:paraId="356FB5FD" w14:textId="5DDA1D0A" w:rsidR="00A449B7" w:rsidRPr="001B71FD"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FF0000"/>
                <w:position w:val="-2"/>
                <w:sz w:val="16"/>
                <w:szCs w:val="16"/>
              </w:rPr>
            </w:pPr>
            <w:r>
              <w:rPr>
                <w:color w:val="000000"/>
                <w:position w:val="-2"/>
                <w:sz w:val="16"/>
                <w:szCs w:val="16"/>
              </w:rPr>
              <w:t>*</w:t>
            </w:r>
            <w:r w:rsidR="001B71FD">
              <w:rPr>
                <w:color w:val="FF0000"/>
                <w:position w:val="-2"/>
                <w:sz w:val="16"/>
                <w:szCs w:val="16"/>
              </w:rPr>
              <w:t>*</w:t>
            </w:r>
          </w:p>
        </w:tc>
        <w:tc>
          <w:tcPr>
            <w:tcW w:w="0" w:type="auto"/>
          </w:tcPr>
          <w:p w14:paraId="45CD03BC" w14:textId="77777777" w:rsidR="00A449B7" w:rsidRPr="00A449B7" w:rsidRDefault="00A449B7" w:rsidP="00023AD6">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r>
    </w:tbl>
    <w:p w14:paraId="48948783" w14:textId="77777777" w:rsidR="002E1A52" w:rsidRDefault="00682CF6" w:rsidP="00205E8D">
      <w:pPr>
        <w:pStyle w:val="Kop3"/>
      </w:pPr>
      <w:bookmarkStart w:id="43" w:name="_Toc229998259"/>
      <w:bookmarkStart w:id="44" w:name="_Toc374958274"/>
      <w:r>
        <w:t>3.3.1.Toelichting op gegevens</w:t>
      </w:r>
      <w:bookmarkEnd w:id="43"/>
      <w:bookmarkEnd w:id="44"/>
    </w:p>
    <w:p w14:paraId="051F7C2B" w14:textId="77777777" w:rsidR="002E1A52" w:rsidRDefault="00550431">
      <w:r>
        <w:t>De school kan</w:t>
      </w:r>
      <w:r w:rsidR="00682CF6">
        <w:t xml:space="preserve"> in de onderwijsbehoeften van kinderen met een intelligentie niveau 75-140 sowieso voorzien.</w:t>
      </w:r>
    </w:p>
    <w:p w14:paraId="23EB2D5A" w14:textId="77777777" w:rsidR="002E1A52" w:rsidRDefault="00550431">
      <w:r>
        <w:t>De school wil</w:t>
      </w:r>
      <w:r w:rsidR="00682CF6">
        <w:t xml:space="preserve"> meer onderwijs op maat kunnen bieden, zo</w:t>
      </w:r>
      <w:r w:rsidR="00992C23">
        <w:t xml:space="preserve"> </w:t>
      </w:r>
      <w:r w:rsidR="00682CF6">
        <w:t>nodig door het aanvragen van arrangementen.</w:t>
      </w:r>
    </w:p>
    <w:p w14:paraId="1037A439" w14:textId="0D45EF88" w:rsidR="002E1A52" w:rsidRPr="00470640" w:rsidRDefault="00550431">
      <w:pPr>
        <w:rPr>
          <w:i/>
        </w:rPr>
      </w:pPr>
      <w:r>
        <w:t>De school wil als</w:t>
      </w:r>
      <w:r w:rsidR="00682CF6">
        <w:t xml:space="preserve"> team</w:t>
      </w:r>
      <w:r>
        <w:t xml:space="preserve"> meer gespecialiseerd worden ten aanzien</w:t>
      </w:r>
      <w:r w:rsidR="00682CF6">
        <w:t xml:space="preserve"> </w:t>
      </w:r>
      <w:r>
        <w:t xml:space="preserve">van </w:t>
      </w:r>
      <w:r w:rsidR="00682CF6">
        <w:t>gedragsproblematiek, d</w:t>
      </w:r>
      <w:r>
        <w:t>.</w:t>
      </w:r>
      <w:r w:rsidR="00682CF6">
        <w:t>m</w:t>
      </w:r>
      <w:r>
        <w:t>.</w:t>
      </w:r>
      <w:r w:rsidR="00682CF6">
        <w:t>v</w:t>
      </w:r>
      <w:r>
        <w:t>.</w:t>
      </w:r>
      <w:r w:rsidR="00682CF6">
        <w:t xml:space="preserve"> scholing en coaching.</w:t>
      </w:r>
      <w:r w:rsidR="00A27712">
        <w:br/>
      </w:r>
      <w:r w:rsidR="00A27712" w:rsidRPr="00470640">
        <w:rPr>
          <w:i/>
        </w:rPr>
        <w:t>Er zijn intussen twee gedragsspecialisten op school.</w:t>
      </w:r>
      <w:r w:rsidR="00A27712" w:rsidRPr="00470640">
        <w:rPr>
          <w:i/>
        </w:rPr>
        <w:br/>
        <w:t>Daarnaast is er een bovenschoolse werkgroep die met elkaar, in schooljaar 2016-2017, een beleidsplan hebben geschreven. In schooljaar 2017-2018 zal het plan meer gespecificeerd worden voor de Koningin Beatrixschool.</w:t>
      </w:r>
      <w:r w:rsidR="00BB5F73">
        <w:rPr>
          <w:i/>
        </w:rPr>
        <w:br/>
      </w:r>
      <w:r w:rsidR="00BB5F73">
        <w:rPr>
          <w:i/>
        </w:rPr>
        <w:lastRenderedPageBreak/>
        <w:t>In de school werken we met Zien voor groep 1 t/m 8. De kinderen van groep 6 t/m 8 vullen ook de leerlinglijsten in. De gedragsspecialist en Ib gaan met de leerkrachten in gesprek over de uitkomsten en het plan van aanpak.</w:t>
      </w:r>
    </w:p>
    <w:p w14:paraId="6D4F7B6C" w14:textId="77777777" w:rsidR="00023AD6" w:rsidRDefault="00023AD6">
      <w:pPr>
        <w:rPr>
          <w:rFonts w:ascii="Trebuchet MS" w:eastAsia="Times New Roman" w:hAnsi="Trebuchet MS" w:cs="Times New Roman"/>
          <w:bCs/>
          <w:color w:val="5B9BD5"/>
          <w:sz w:val="26"/>
          <w:szCs w:val="26"/>
          <w:u w:val="single"/>
          <w:lang w:eastAsia="en-US"/>
        </w:rPr>
      </w:pPr>
      <w:bookmarkStart w:id="45" w:name="_Toc229998260"/>
      <w:bookmarkStart w:id="46" w:name="_Toc374958275"/>
      <w:r>
        <w:br w:type="page"/>
      </w:r>
    </w:p>
    <w:p w14:paraId="41A3DFF8" w14:textId="5988B9DF" w:rsidR="002E1A52" w:rsidRDefault="00682CF6" w:rsidP="00205E8D">
      <w:pPr>
        <w:pStyle w:val="Kop2"/>
      </w:pPr>
      <w:r>
        <w:lastRenderedPageBreak/>
        <w:t>3.4.Onderwijsondersteuningsstructuur</w:t>
      </w:r>
      <w:bookmarkEnd w:id="45"/>
      <w:bookmarkEnd w:id="46"/>
    </w:p>
    <w:p w14:paraId="46D40EF3" w14:textId="77777777" w:rsidR="002E1A52" w:rsidRDefault="00682CF6" w:rsidP="00205E8D">
      <w:pPr>
        <w:pStyle w:val="Kop3"/>
      </w:pPr>
      <w:bookmarkStart w:id="47" w:name="_Toc229998261"/>
      <w:bookmarkStart w:id="48" w:name="_Toc374958276"/>
      <w:r>
        <w:t>3.4.1.Deskundigheid</w:t>
      </w:r>
      <w:bookmarkEnd w:id="47"/>
      <w:bookmarkEnd w:id="48"/>
    </w:p>
    <w:p w14:paraId="504E62A8" w14:textId="77777777" w:rsidR="002E1A52" w:rsidRDefault="00682CF6">
      <w:r>
        <w:t>De school maakt gebruik van de volgende aanwezige teamdeskundigheid.</w:t>
      </w:r>
    </w:p>
    <w:tbl>
      <w:tblPr>
        <w:tblStyle w:val="LightGrid1PHPDOCX"/>
        <w:tblW w:w="0" w:type="auto"/>
        <w:tblCellSpacing w:w="30" w:type="dxa"/>
        <w:tblInd w:w="80" w:type="dxa"/>
        <w:tblLook w:val="04A0" w:firstRow="1" w:lastRow="0" w:firstColumn="1" w:lastColumn="0" w:noHBand="0" w:noVBand="1"/>
      </w:tblPr>
      <w:tblGrid>
        <w:gridCol w:w="3169"/>
        <w:gridCol w:w="2048"/>
        <w:gridCol w:w="1851"/>
        <w:gridCol w:w="1336"/>
      </w:tblGrid>
      <w:tr w:rsidR="002E1A52" w14:paraId="5C01361C"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A2BB3D3"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299E9BF7"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zonder diploma</w:t>
            </w:r>
          </w:p>
        </w:tc>
        <w:tc>
          <w:tcPr>
            <w:tcW w:w="0" w:type="auto"/>
            <w:tcMar>
              <w:top w:w="15" w:type="dxa"/>
              <w:bottom w:w="15" w:type="dxa"/>
            </w:tcMar>
            <w:vAlign w:val="center"/>
          </w:tcPr>
          <w:p w14:paraId="44D2254D"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met diploma</w:t>
            </w:r>
          </w:p>
        </w:tc>
        <w:tc>
          <w:tcPr>
            <w:tcW w:w="0" w:type="auto"/>
            <w:tcMar>
              <w:top w:w="15" w:type="dxa"/>
              <w:bottom w:w="15" w:type="dxa"/>
            </w:tcMar>
            <w:vAlign w:val="center"/>
          </w:tcPr>
          <w:p w14:paraId="4CEDDB41"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r>
      <w:tr w:rsidR="002E1A52" w14:paraId="14FE5DD8"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585C6C9" w14:textId="77777777" w:rsidR="002E1A52" w:rsidRDefault="00682CF6">
            <w:r>
              <w:rPr>
                <w:color w:val="000000"/>
                <w:position w:val="-2"/>
                <w:sz w:val="16"/>
                <w:szCs w:val="16"/>
              </w:rPr>
              <w:t>Intern Begeleider</w:t>
            </w:r>
          </w:p>
        </w:tc>
        <w:tc>
          <w:tcPr>
            <w:tcW w:w="0" w:type="auto"/>
            <w:tcMar>
              <w:top w:w="15" w:type="dxa"/>
              <w:bottom w:w="15" w:type="dxa"/>
            </w:tcMar>
            <w:vAlign w:val="center"/>
          </w:tcPr>
          <w:p w14:paraId="6827D51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5B27163E" w14:textId="6667FAC4" w:rsidR="002E1A52" w:rsidRDefault="00E553C8">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1</w:t>
            </w:r>
          </w:p>
        </w:tc>
        <w:tc>
          <w:tcPr>
            <w:tcW w:w="0" w:type="auto"/>
            <w:tcMar>
              <w:top w:w="15" w:type="dxa"/>
              <w:bottom w:w="15" w:type="dxa"/>
            </w:tcMar>
            <w:vAlign w:val="center"/>
          </w:tcPr>
          <w:p w14:paraId="058D338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60AE409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D62E9DA" w14:textId="77777777" w:rsidR="002E1A52" w:rsidRDefault="00682CF6">
            <w:r>
              <w:rPr>
                <w:color w:val="000000"/>
                <w:position w:val="-2"/>
                <w:sz w:val="16"/>
                <w:szCs w:val="16"/>
              </w:rPr>
              <w:t>Taal/leesspecialist</w:t>
            </w:r>
          </w:p>
        </w:tc>
        <w:tc>
          <w:tcPr>
            <w:tcW w:w="0" w:type="auto"/>
            <w:tcMar>
              <w:top w:w="15" w:type="dxa"/>
              <w:bottom w:w="15" w:type="dxa"/>
            </w:tcMar>
            <w:vAlign w:val="center"/>
          </w:tcPr>
          <w:p w14:paraId="56B24DD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11616F34" w14:textId="75F164D8" w:rsidR="002E1A52" w:rsidRDefault="00E553C8">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2</w:t>
            </w:r>
            <w:r w:rsidR="00682CF6">
              <w:rPr>
                <w:color w:val="000000"/>
                <w:position w:val="-2"/>
                <w:sz w:val="16"/>
                <w:szCs w:val="16"/>
              </w:rPr>
              <w:t> </w:t>
            </w:r>
          </w:p>
        </w:tc>
        <w:tc>
          <w:tcPr>
            <w:tcW w:w="0" w:type="auto"/>
            <w:tcMar>
              <w:top w:w="15" w:type="dxa"/>
              <w:bottom w:w="15" w:type="dxa"/>
            </w:tcMar>
            <w:vAlign w:val="center"/>
          </w:tcPr>
          <w:p w14:paraId="61F3CA8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44348C5F"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7F0B1A2" w14:textId="77777777" w:rsidR="002E1A52" w:rsidRDefault="00682CF6">
            <w:r>
              <w:rPr>
                <w:color w:val="000000"/>
                <w:position w:val="-2"/>
                <w:sz w:val="16"/>
                <w:szCs w:val="16"/>
              </w:rPr>
              <w:t>Dyslexie specialist</w:t>
            </w:r>
          </w:p>
        </w:tc>
        <w:tc>
          <w:tcPr>
            <w:tcW w:w="0" w:type="auto"/>
            <w:tcMar>
              <w:top w:w="15" w:type="dxa"/>
              <w:bottom w:w="15" w:type="dxa"/>
            </w:tcMar>
            <w:vAlign w:val="center"/>
          </w:tcPr>
          <w:p w14:paraId="07DB3FF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01327FD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960088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2DCD34F"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EF9EF9E" w14:textId="77777777" w:rsidR="002E1A52" w:rsidRDefault="00682CF6">
            <w:r>
              <w:rPr>
                <w:color w:val="000000"/>
                <w:position w:val="-2"/>
                <w:sz w:val="16"/>
                <w:szCs w:val="16"/>
              </w:rPr>
              <w:t>Rekenspecialist</w:t>
            </w:r>
          </w:p>
        </w:tc>
        <w:tc>
          <w:tcPr>
            <w:tcW w:w="0" w:type="auto"/>
            <w:tcMar>
              <w:top w:w="15" w:type="dxa"/>
              <w:bottom w:w="15" w:type="dxa"/>
            </w:tcMar>
            <w:vAlign w:val="center"/>
          </w:tcPr>
          <w:p w14:paraId="456A4D20" w14:textId="3985C20E" w:rsidR="002E1A52" w:rsidRPr="0083593F"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83593F">
              <w:rPr>
                <w:color w:val="FF0000"/>
                <w:position w:val="-2"/>
                <w:sz w:val="16"/>
                <w:szCs w:val="16"/>
              </w:rPr>
              <w:t>1</w:t>
            </w:r>
          </w:p>
        </w:tc>
        <w:tc>
          <w:tcPr>
            <w:tcW w:w="0" w:type="auto"/>
            <w:tcMar>
              <w:top w:w="15" w:type="dxa"/>
              <w:bottom w:w="15" w:type="dxa"/>
            </w:tcMar>
            <w:vAlign w:val="center"/>
          </w:tcPr>
          <w:p w14:paraId="1A1D9E77" w14:textId="7D20C31D" w:rsidR="002E1A52" w:rsidRDefault="0083593F">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1</w:t>
            </w:r>
            <w:r w:rsidR="00682CF6">
              <w:rPr>
                <w:color w:val="000000"/>
                <w:position w:val="-2"/>
                <w:sz w:val="16"/>
                <w:szCs w:val="16"/>
              </w:rPr>
              <w:t> </w:t>
            </w:r>
          </w:p>
        </w:tc>
        <w:tc>
          <w:tcPr>
            <w:tcW w:w="0" w:type="auto"/>
            <w:tcMar>
              <w:top w:w="15" w:type="dxa"/>
              <w:bottom w:w="15" w:type="dxa"/>
            </w:tcMar>
            <w:vAlign w:val="center"/>
          </w:tcPr>
          <w:p w14:paraId="7D550CE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7365BD89"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CA34C00" w14:textId="77777777" w:rsidR="002E1A52" w:rsidRDefault="00682CF6">
            <w:r>
              <w:rPr>
                <w:color w:val="000000"/>
                <w:position w:val="-2"/>
                <w:sz w:val="16"/>
                <w:szCs w:val="16"/>
              </w:rPr>
              <w:t>Gedragsspecialist</w:t>
            </w:r>
          </w:p>
        </w:tc>
        <w:tc>
          <w:tcPr>
            <w:tcW w:w="0" w:type="auto"/>
            <w:tcMar>
              <w:top w:w="15" w:type="dxa"/>
              <w:bottom w:w="15" w:type="dxa"/>
            </w:tcMar>
            <w:vAlign w:val="center"/>
          </w:tcPr>
          <w:p w14:paraId="0FA76EB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254F7711" w14:textId="5E5B249D" w:rsidR="002E1A52" w:rsidRDefault="00E553C8">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2</w:t>
            </w:r>
            <w:r w:rsidR="00682CF6">
              <w:rPr>
                <w:color w:val="000000"/>
                <w:position w:val="-2"/>
                <w:sz w:val="16"/>
                <w:szCs w:val="16"/>
              </w:rPr>
              <w:t> </w:t>
            </w:r>
          </w:p>
        </w:tc>
        <w:tc>
          <w:tcPr>
            <w:tcW w:w="0" w:type="auto"/>
            <w:tcMar>
              <w:top w:w="15" w:type="dxa"/>
              <w:bottom w:w="15" w:type="dxa"/>
            </w:tcMar>
            <w:vAlign w:val="center"/>
          </w:tcPr>
          <w:p w14:paraId="7497821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11FC296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125183F" w14:textId="77777777" w:rsidR="002E1A52" w:rsidRDefault="00682CF6">
            <w:r>
              <w:rPr>
                <w:color w:val="000000"/>
                <w:position w:val="-2"/>
                <w:sz w:val="16"/>
                <w:szCs w:val="16"/>
              </w:rPr>
              <w:t>Sociale vaardigheden specialist</w:t>
            </w:r>
          </w:p>
        </w:tc>
        <w:tc>
          <w:tcPr>
            <w:tcW w:w="0" w:type="auto"/>
            <w:tcMar>
              <w:top w:w="15" w:type="dxa"/>
              <w:bottom w:w="15" w:type="dxa"/>
            </w:tcMar>
            <w:vAlign w:val="center"/>
          </w:tcPr>
          <w:p w14:paraId="271FFCE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11353555" w14:textId="77777777" w:rsidR="002E1A52" w:rsidRPr="0083593F"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p>
        </w:tc>
        <w:tc>
          <w:tcPr>
            <w:tcW w:w="0" w:type="auto"/>
            <w:tcMar>
              <w:top w:w="15" w:type="dxa"/>
              <w:bottom w:w="15" w:type="dxa"/>
            </w:tcMar>
            <w:vAlign w:val="center"/>
          </w:tcPr>
          <w:p w14:paraId="414BBF7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17D5672C"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1CDBFC5" w14:textId="77777777" w:rsidR="002E1A52" w:rsidRDefault="00682CF6">
            <w:r>
              <w:rPr>
                <w:color w:val="000000"/>
                <w:position w:val="-2"/>
                <w:sz w:val="16"/>
                <w:szCs w:val="16"/>
              </w:rPr>
              <w:t>Hoogbegaafdheid specialist</w:t>
            </w:r>
          </w:p>
        </w:tc>
        <w:tc>
          <w:tcPr>
            <w:tcW w:w="0" w:type="auto"/>
            <w:tcMar>
              <w:top w:w="15" w:type="dxa"/>
              <w:bottom w:w="15" w:type="dxa"/>
            </w:tcMar>
            <w:vAlign w:val="center"/>
          </w:tcPr>
          <w:p w14:paraId="1D42B08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2279E05D" w14:textId="7D6E0CD1" w:rsidR="002E1A52" w:rsidRPr="00E553C8"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E553C8">
              <w:rPr>
                <w:color w:val="FF0000"/>
                <w:position w:val="-2"/>
                <w:sz w:val="16"/>
                <w:szCs w:val="16"/>
              </w:rPr>
              <w:t>1</w:t>
            </w:r>
          </w:p>
        </w:tc>
        <w:tc>
          <w:tcPr>
            <w:tcW w:w="0" w:type="auto"/>
            <w:tcMar>
              <w:top w:w="15" w:type="dxa"/>
              <w:bottom w:w="15" w:type="dxa"/>
            </w:tcMar>
            <w:vAlign w:val="center"/>
          </w:tcPr>
          <w:p w14:paraId="38A11CA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6C587EA"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0E3CC69" w14:textId="77777777" w:rsidR="002E1A52" w:rsidRDefault="00682CF6">
            <w:r>
              <w:rPr>
                <w:color w:val="000000"/>
                <w:position w:val="-2"/>
                <w:sz w:val="16"/>
                <w:szCs w:val="16"/>
              </w:rPr>
              <w:t>Remedial teacher</w:t>
            </w:r>
          </w:p>
        </w:tc>
        <w:tc>
          <w:tcPr>
            <w:tcW w:w="0" w:type="auto"/>
            <w:tcMar>
              <w:top w:w="15" w:type="dxa"/>
              <w:bottom w:w="15" w:type="dxa"/>
            </w:tcMar>
            <w:vAlign w:val="center"/>
          </w:tcPr>
          <w:p w14:paraId="6E25D8A5" w14:textId="77777777" w:rsidR="002E1A52" w:rsidRDefault="002E1A52">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14:paraId="3CF51F90" w14:textId="77777777" w:rsidR="002E1A52" w:rsidRDefault="00527315">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22C8A743" w14:textId="2197C29B" w:rsidR="002E1A52" w:rsidRPr="00E553C8"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E553C8">
              <w:rPr>
                <w:color w:val="FF0000"/>
                <w:position w:val="-2"/>
                <w:sz w:val="16"/>
                <w:szCs w:val="16"/>
              </w:rPr>
              <w:t>*</w:t>
            </w:r>
          </w:p>
        </w:tc>
      </w:tr>
      <w:tr w:rsidR="002E1A52" w14:paraId="47EED089"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2FBD5ED" w14:textId="77777777" w:rsidR="002E1A52" w:rsidRDefault="00682CF6">
            <w:r>
              <w:rPr>
                <w:color w:val="000000"/>
                <w:position w:val="-2"/>
                <w:sz w:val="16"/>
                <w:szCs w:val="16"/>
              </w:rPr>
              <w:t>Motorische Remedial Teaching</w:t>
            </w:r>
          </w:p>
        </w:tc>
        <w:tc>
          <w:tcPr>
            <w:tcW w:w="0" w:type="auto"/>
            <w:tcMar>
              <w:top w:w="15" w:type="dxa"/>
              <w:bottom w:w="15" w:type="dxa"/>
            </w:tcMar>
            <w:vAlign w:val="center"/>
          </w:tcPr>
          <w:p w14:paraId="724ACE98" w14:textId="77777777" w:rsidR="002E1A52" w:rsidRDefault="00527315">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3AE493D5" w14:textId="261A79D8" w:rsidR="002E1A52" w:rsidRPr="0083593F"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83593F">
              <w:rPr>
                <w:color w:val="FF0000"/>
                <w:position w:val="-2"/>
                <w:sz w:val="16"/>
                <w:szCs w:val="16"/>
              </w:rPr>
              <w:t>1</w:t>
            </w:r>
          </w:p>
        </w:tc>
        <w:tc>
          <w:tcPr>
            <w:tcW w:w="0" w:type="auto"/>
            <w:tcMar>
              <w:top w:w="15" w:type="dxa"/>
              <w:bottom w:w="15" w:type="dxa"/>
            </w:tcMar>
            <w:vAlign w:val="center"/>
          </w:tcPr>
          <w:p w14:paraId="6E081A88" w14:textId="1926AD48" w:rsidR="002E1A52" w:rsidRPr="00E553C8" w:rsidRDefault="002E1A5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2E1A52" w14:paraId="3DC5640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FC2FECC" w14:textId="77777777" w:rsidR="002E1A52" w:rsidRDefault="00682CF6">
            <w:r>
              <w:rPr>
                <w:color w:val="000000"/>
                <w:position w:val="-2"/>
                <w:sz w:val="16"/>
                <w:szCs w:val="16"/>
              </w:rPr>
              <w:t>Spelbegeleiding</w:t>
            </w:r>
          </w:p>
        </w:tc>
        <w:tc>
          <w:tcPr>
            <w:tcW w:w="0" w:type="auto"/>
            <w:tcMar>
              <w:top w:w="15" w:type="dxa"/>
              <w:bottom w:w="15" w:type="dxa"/>
            </w:tcMar>
            <w:vAlign w:val="center"/>
          </w:tcPr>
          <w:p w14:paraId="66B5A89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211391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9C8F75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39938185"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89A31F5" w14:textId="77777777" w:rsidR="002E1A52" w:rsidRDefault="00682CF6">
            <w:r>
              <w:rPr>
                <w:color w:val="000000"/>
                <w:position w:val="-2"/>
                <w:sz w:val="16"/>
                <w:szCs w:val="16"/>
              </w:rPr>
              <w:t>Coaching en Video Interactie Begeleiding</w:t>
            </w:r>
          </w:p>
        </w:tc>
        <w:tc>
          <w:tcPr>
            <w:tcW w:w="0" w:type="auto"/>
            <w:tcMar>
              <w:top w:w="15" w:type="dxa"/>
              <w:bottom w:w="15" w:type="dxa"/>
            </w:tcMar>
            <w:vAlign w:val="center"/>
          </w:tcPr>
          <w:p w14:paraId="2E7B7BA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24405A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69A53F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bl>
    <w:p w14:paraId="2E487ABD" w14:textId="46CADE21" w:rsidR="002E1A52" w:rsidRPr="0083593F" w:rsidRDefault="00831484">
      <w:pPr>
        <w:rPr>
          <w:i/>
        </w:rPr>
      </w:pPr>
      <w:r>
        <w:t>Alle bovengenoemde specialisten hebben certificaten</w:t>
      </w:r>
      <w:r w:rsidR="0083593F">
        <w:t xml:space="preserve"> of diploma’s</w:t>
      </w:r>
      <w:r>
        <w:t xml:space="preserve"> voor hun eigen vakgebied. </w:t>
      </w:r>
      <w:r w:rsidR="00682CF6">
        <w:t>Daarnaast zijn er nog andere deskundigen werkzaam in het team, namelijk:</w:t>
      </w:r>
      <w:r w:rsidR="00527315" w:rsidRPr="00527315">
        <w:t xml:space="preserve"> </w:t>
      </w:r>
      <w:r>
        <w:t>een g</w:t>
      </w:r>
      <w:r w:rsidR="00682CF6">
        <w:t>ediplomeerd</w:t>
      </w:r>
      <w:r w:rsidR="00527315">
        <w:t xml:space="preserve"> </w:t>
      </w:r>
      <w:r>
        <w:t xml:space="preserve">teamlid Coaching, een </w:t>
      </w:r>
      <w:r w:rsidR="00527315">
        <w:t>M</w:t>
      </w:r>
      <w:r>
        <w:t>edia coach en een</w:t>
      </w:r>
      <w:r w:rsidR="00682CF6">
        <w:t xml:space="preserve"> specialist</w:t>
      </w:r>
      <w:r w:rsidRPr="00831484">
        <w:t xml:space="preserve"> </w:t>
      </w:r>
      <w:r>
        <w:t>Engels</w:t>
      </w:r>
      <w:r w:rsidR="00682CF6">
        <w:t xml:space="preserve">. </w:t>
      </w:r>
      <w:r w:rsidR="0083593F">
        <w:t>(2009)</w:t>
      </w:r>
      <w:r w:rsidR="0083593F">
        <w:br/>
      </w:r>
      <w:r w:rsidR="0083593F">
        <w:rPr>
          <w:i/>
        </w:rPr>
        <w:t>Inmiddels zijn er de nodige verschuivingen geweest. We hebben een nieuwe ict-er, d media coach heeft een andere baan aanvaard. De nieuwe coach Engels gaat een opleiding volgen. Eén collega gaat de opleiding rekenspecialist volgen, een andere collega gaat zich verder specialiseren in gedrag.</w:t>
      </w:r>
      <w:r w:rsidR="0083593F">
        <w:rPr>
          <w:i/>
        </w:rPr>
        <w:br/>
      </w:r>
    </w:p>
    <w:p w14:paraId="2D996FD1" w14:textId="77777777" w:rsidR="002E1A52" w:rsidRDefault="00682CF6">
      <w:r>
        <w:t>De school maakt daarnaast gebruik van de volgende aanwezige deskundigheid in het samenwerkingsverband/bestuur.</w:t>
      </w:r>
    </w:p>
    <w:tbl>
      <w:tblPr>
        <w:tblStyle w:val="LightGrid1PHPDOCX"/>
        <w:tblW w:w="0" w:type="auto"/>
        <w:tblCellSpacing w:w="30" w:type="dxa"/>
        <w:tblInd w:w="80" w:type="dxa"/>
        <w:tblLook w:val="04A0" w:firstRow="1" w:lastRow="0" w:firstColumn="1" w:lastColumn="0" w:noHBand="0" w:noVBand="1"/>
      </w:tblPr>
      <w:tblGrid>
        <w:gridCol w:w="2767"/>
        <w:gridCol w:w="1508"/>
        <w:gridCol w:w="2946"/>
        <w:gridCol w:w="1183"/>
      </w:tblGrid>
      <w:tr w:rsidR="0083593F" w14:paraId="485741BC"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2635F84"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69544CCD"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zonder diploma</w:t>
            </w:r>
          </w:p>
        </w:tc>
        <w:tc>
          <w:tcPr>
            <w:tcW w:w="0" w:type="auto"/>
            <w:tcMar>
              <w:top w:w="15" w:type="dxa"/>
              <w:bottom w:w="15" w:type="dxa"/>
            </w:tcMar>
            <w:vAlign w:val="center"/>
          </w:tcPr>
          <w:p w14:paraId="62134C6E"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met diploma</w:t>
            </w:r>
          </w:p>
        </w:tc>
        <w:tc>
          <w:tcPr>
            <w:tcW w:w="0" w:type="auto"/>
            <w:tcMar>
              <w:top w:w="15" w:type="dxa"/>
              <w:bottom w:w="15" w:type="dxa"/>
            </w:tcMar>
            <w:vAlign w:val="center"/>
          </w:tcPr>
          <w:p w14:paraId="196810BF"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r>
      <w:tr w:rsidR="0083593F" w14:paraId="276B350F"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68194AC" w14:textId="77777777" w:rsidR="002E1A52" w:rsidRDefault="00682CF6">
            <w:r>
              <w:rPr>
                <w:color w:val="000000"/>
                <w:position w:val="-2"/>
                <w:sz w:val="16"/>
                <w:szCs w:val="16"/>
              </w:rPr>
              <w:t>Orthopedagoog/Psycholoog</w:t>
            </w:r>
          </w:p>
        </w:tc>
        <w:tc>
          <w:tcPr>
            <w:tcW w:w="0" w:type="auto"/>
            <w:tcMar>
              <w:top w:w="15" w:type="dxa"/>
              <w:bottom w:w="15" w:type="dxa"/>
            </w:tcMar>
            <w:vAlign w:val="center"/>
          </w:tcPr>
          <w:p w14:paraId="4431805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A15A57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B794C2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83593F" w14:paraId="10954BC1"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6DF3F9D" w14:textId="77777777" w:rsidR="002E1A52" w:rsidRDefault="00682CF6">
            <w:r>
              <w:rPr>
                <w:color w:val="000000"/>
                <w:position w:val="-2"/>
                <w:sz w:val="16"/>
                <w:szCs w:val="16"/>
              </w:rPr>
              <w:t>Hoogbegaafdheidspecialist</w:t>
            </w:r>
          </w:p>
        </w:tc>
        <w:tc>
          <w:tcPr>
            <w:tcW w:w="0" w:type="auto"/>
            <w:tcMar>
              <w:top w:w="15" w:type="dxa"/>
              <w:bottom w:w="15" w:type="dxa"/>
            </w:tcMar>
            <w:vAlign w:val="center"/>
          </w:tcPr>
          <w:p w14:paraId="4D98489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625D1E6" w14:textId="7A437D2F" w:rsidR="002E1A52" w:rsidRPr="00470640" w:rsidRDefault="00E553C8">
            <w:pPr>
              <w:jc w:val="center"/>
              <w:cnfStyle w:val="000000010000" w:firstRow="0" w:lastRow="0" w:firstColumn="0" w:lastColumn="0" w:oddVBand="0" w:evenVBand="0" w:oddHBand="0" w:evenHBand="1" w:firstRowFirstColumn="0" w:firstRowLastColumn="0" w:lastRowFirstColumn="0" w:lastRowLastColumn="0"/>
              <w:rPr>
                <w:i/>
              </w:rPr>
            </w:pPr>
            <w:r w:rsidRPr="00470640">
              <w:rPr>
                <w:i/>
                <w:position w:val="-2"/>
                <w:sz w:val="16"/>
                <w:szCs w:val="16"/>
              </w:rPr>
              <w:t>Specialistengroep LEV</w:t>
            </w:r>
            <w:r w:rsidR="00682CF6" w:rsidRPr="00470640">
              <w:rPr>
                <w:i/>
                <w:position w:val="-2"/>
                <w:sz w:val="16"/>
                <w:szCs w:val="16"/>
              </w:rPr>
              <w:t> </w:t>
            </w:r>
          </w:p>
        </w:tc>
        <w:tc>
          <w:tcPr>
            <w:tcW w:w="0" w:type="auto"/>
            <w:tcMar>
              <w:top w:w="15" w:type="dxa"/>
              <w:bottom w:w="15" w:type="dxa"/>
            </w:tcMar>
            <w:vAlign w:val="center"/>
          </w:tcPr>
          <w:p w14:paraId="53F246D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6BCF018F"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A87D8D2" w14:textId="77777777" w:rsidR="002E1A52" w:rsidRDefault="00682CF6">
            <w:r>
              <w:rPr>
                <w:color w:val="000000"/>
                <w:position w:val="-2"/>
                <w:sz w:val="16"/>
                <w:szCs w:val="16"/>
              </w:rPr>
              <w:t>Logopedist</w:t>
            </w:r>
          </w:p>
        </w:tc>
        <w:tc>
          <w:tcPr>
            <w:tcW w:w="0" w:type="auto"/>
            <w:tcMar>
              <w:top w:w="15" w:type="dxa"/>
              <w:bottom w:w="15" w:type="dxa"/>
            </w:tcMar>
            <w:vAlign w:val="center"/>
          </w:tcPr>
          <w:p w14:paraId="5895C27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452F2DB" w14:textId="30A11FE3" w:rsidR="002E1A52" w:rsidRDefault="0083593F">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Wordt ingehuurd door de gemeente</w:t>
            </w:r>
            <w:r w:rsidR="00682CF6">
              <w:rPr>
                <w:color w:val="000000"/>
                <w:position w:val="-2"/>
                <w:sz w:val="16"/>
                <w:szCs w:val="16"/>
              </w:rPr>
              <w:t> </w:t>
            </w:r>
          </w:p>
        </w:tc>
        <w:tc>
          <w:tcPr>
            <w:tcW w:w="0" w:type="auto"/>
            <w:tcMar>
              <w:top w:w="15" w:type="dxa"/>
              <w:bottom w:w="15" w:type="dxa"/>
            </w:tcMar>
            <w:vAlign w:val="center"/>
          </w:tcPr>
          <w:p w14:paraId="7D3B6CE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151494A2"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F7BCB26" w14:textId="77777777" w:rsidR="002E1A52" w:rsidRDefault="00831484">
            <w:r>
              <w:rPr>
                <w:color w:val="000000"/>
                <w:position w:val="-2"/>
                <w:sz w:val="16"/>
                <w:szCs w:val="16"/>
              </w:rPr>
              <w:t>Schoolmaatschappelijk</w:t>
            </w:r>
            <w:r w:rsidR="00682CF6">
              <w:rPr>
                <w:color w:val="000000"/>
                <w:position w:val="-2"/>
                <w:sz w:val="16"/>
                <w:szCs w:val="16"/>
              </w:rPr>
              <w:t xml:space="preserve"> werker</w:t>
            </w:r>
          </w:p>
        </w:tc>
        <w:tc>
          <w:tcPr>
            <w:tcW w:w="0" w:type="auto"/>
            <w:tcMar>
              <w:top w:w="15" w:type="dxa"/>
              <w:bottom w:w="15" w:type="dxa"/>
            </w:tcMar>
            <w:vAlign w:val="center"/>
          </w:tcPr>
          <w:p w14:paraId="4B2D68E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81EB971" w14:textId="0F601C3A" w:rsidR="002E1A52" w:rsidRDefault="0083593F">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Is deelnemer in het SOT en kan worden ingevlogen waar nodig</w:t>
            </w:r>
            <w:r w:rsidR="00682CF6">
              <w:rPr>
                <w:color w:val="000000"/>
                <w:position w:val="-2"/>
                <w:sz w:val="16"/>
                <w:szCs w:val="16"/>
              </w:rPr>
              <w:t> </w:t>
            </w:r>
          </w:p>
        </w:tc>
        <w:tc>
          <w:tcPr>
            <w:tcW w:w="0" w:type="auto"/>
            <w:tcMar>
              <w:top w:w="15" w:type="dxa"/>
              <w:bottom w:w="15" w:type="dxa"/>
            </w:tcMar>
            <w:vAlign w:val="center"/>
          </w:tcPr>
          <w:p w14:paraId="3DBCF52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18894171"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196D3AE" w14:textId="77777777" w:rsidR="002E1A52" w:rsidRDefault="00682CF6">
            <w:r>
              <w:rPr>
                <w:color w:val="000000"/>
                <w:position w:val="-2"/>
                <w:sz w:val="16"/>
                <w:szCs w:val="16"/>
              </w:rPr>
              <w:t>Schoolversterker</w:t>
            </w:r>
          </w:p>
        </w:tc>
        <w:tc>
          <w:tcPr>
            <w:tcW w:w="0" w:type="auto"/>
            <w:tcMar>
              <w:top w:w="15" w:type="dxa"/>
              <w:bottom w:w="15" w:type="dxa"/>
            </w:tcMar>
            <w:vAlign w:val="center"/>
          </w:tcPr>
          <w:p w14:paraId="2243A95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8C3E3A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E01DD0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120CA70F"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4A0551B" w14:textId="77777777" w:rsidR="002E1A52" w:rsidRDefault="00682CF6">
            <w:r>
              <w:rPr>
                <w:color w:val="000000"/>
                <w:position w:val="-2"/>
                <w:sz w:val="16"/>
                <w:szCs w:val="16"/>
              </w:rPr>
              <w:t>Specialist het jonge kind</w:t>
            </w:r>
          </w:p>
        </w:tc>
        <w:tc>
          <w:tcPr>
            <w:tcW w:w="0" w:type="auto"/>
            <w:tcMar>
              <w:top w:w="15" w:type="dxa"/>
              <w:bottom w:w="15" w:type="dxa"/>
            </w:tcMar>
            <w:vAlign w:val="center"/>
          </w:tcPr>
          <w:p w14:paraId="75EDCA7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E7D396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50F2BB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377D4AAB"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A7197EF" w14:textId="77777777" w:rsidR="002E1A52" w:rsidRDefault="00682CF6">
            <w:r>
              <w:rPr>
                <w:color w:val="000000"/>
                <w:position w:val="-2"/>
                <w:sz w:val="16"/>
                <w:szCs w:val="16"/>
              </w:rPr>
              <w:t>Intern Begeleider</w:t>
            </w:r>
          </w:p>
        </w:tc>
        <w:tc>
          <w:tcPr>
            <w:tcW w:w="0" w:type="auto"/>
            <w:tcMar>
              <w:top w:w="15" w:type="dxa"/>
              <w:bottom w:w="15" w:type="dxa"/>
            </w:tcMar>
            <w:vAlign w:val="center"/>
          </w:tcPr>
          <w:p w14:paraId="42DE691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9736DB3" w14:textId="0856C1D6" w:rsidR="002E1A52" w:rsidRPr="00470640" w:rsidRDefault="00682CF6">
            <w:pPr>
              <w:jc w:val="center"/>
              <w:cnfStyle w:val="000000100000" w:firstRow="0" w:lastRow="0" w:firstColumn="0" w:lastColumn="0" w:oddVBand="0" w:evenVBand="0" w:oddHBand="1" w:evenHBand="0" w:firstRowFirstColumn="0" w:firstRowLastColumn="0" w:lastRowFirstColumn="0" w:lastRowLastColumn="0"/>
              <w:rPr>
                <w:i/>
                <w:color w:val="FF0000"/>
              </w:rPr>
            </w:pPr>
            <w:r w:rsidRPr="00470640">
              <w:rPr>
                <w:i/>
                <w:position w:val="-2"/>
                <w:sz w:val="16"/>
                <w:szCs w:val="16"/>
              </w:rPr>
              <w:t> </w:t>
            </w:r>
            <w:r w:rsidR="00E553C8" w:rsidRPr="00470640">
              <w:rPr>
                <w:i/>
                <w:position w:val="-2"/>
                <w:sz w:val="16"/>
                <w:szCs w:val="16"/>
              </w:rPr>
              <w:t>Specialistengroep IB</w:t>
            </w:r>
          </w:p>
        </w:tc>
        <w:tc>
          <w:tcPr>
            <w:tcW w:w="0" w:type="auto"/>
            <w:tcMar>
              <w:top w:w="15" w:type="dxa"/>
              <w:bottom w:w="15" w:type="dxa"/>
            </w:tcMar>
            <w:vAlign w:val="center"/>
          </w:tcPr>
          <w:p w14:paraId="0C44690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089C435F"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CA64CE6" w14:textId="77777777" w:rsidR="002E1A52" w:rsidRDefault="00682CF6">
            <w:r>
              <w:rPr>
                <w:color w:val="000000"/>
                <w:position w:val="-2"/>
                <w:sz w:val="16"/>
                <w:szCs w:val="16"/>
              </w:rPr>
              <w:t>Taal/leesspecialist</w:t>
            </w:r>
          </w:p>
        </w:tc>
        <w:tc>
          <w:tcPr>
            <w:tcW w:w="0" w:type="auto"/>
            <w:tcMar>
              <w:top w:w="15" w:type="dxa"/>
              <w:bottom w:w="15" w:type="dxa"/>
            </w:tcMar>
            <w:vAlign w:val="center"/>
          </w:tcPr>
          <w:p w14:paraId="72E0F80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B983B00" w14:textId="2FB2B83E" w:rsidR="002E1A52" w:rsidRPr="00470640" w:rsidRDefault="00682CF6" w:rsidP="00E553C8">
            <w:pPr>
              <w:jc w:val="center"/>
              <w:cnfStyle w:val="000000010000" w:firstRow="0" w:lastRow="0" w:firstColumn="0" w:lastColumn="0" w:oddVBand="0" w:evenVBand="0" w:oddHBand="0" w:evenHBand="1" w:firstRowFirstColumn="0" w:firstRowLastColumn="0" w:lastRowFirstColumn="0" w:lastRowLastColumn="0"/>
              <w:rPr>
                <w:i/>
                <w:color w:val="FF0000"/>
              </w:rPr>
            </w:pPr>
            <w:r>
              <w:rPr>
                <w:color w:val="000000"/>
                <w:position w:val="-2"/>
                <w:sz w:val="16"/>
                <w:szCs w:val="16"/>
              </w:rPr>
              <w:t> </w:t>
            </w:r>
            <w:r w:rsidR="00E553C8" w:rsidRPr="00470640">
              <w:rPr>
                <w:i/>
                <w:position w:val="-2"/>
                <w:sz w:val="16"/>
                <w:szCs w:val="16"/>
              </w:rPr>
              <w:t>Specialistengroep taal LEV</w:t>
            </w:r>
          </w:p>
        </w:tc>
        <w:tc>
          <w:tcPr>
            <w:tcW w:w="0" w:type="auto"/>
            <w:tcMar>
              <w:top w:w="15" w:type="dxa"/>
              <w:bottom w:w="15" w:type="dxa"/>
            </w:tcMar>
            <w:vAlign w:val="center"/>
          </w:tcPr>
          <w:p w14:paraId="5A1C3EA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3C71C03C"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DD1378D" w14:textId="77777777" w:rsidR="002E1A52" w:rsidRDefault="00682CF6">
            <w:r>
              <w:rPr>
                <w:color w:val="000000"/>
                <w:position w:val="-2"/>
                <w:sz w:val="16"/>
                <w:szCs w:val="16"/>
              </w:rPr>
              <w:t>Dyslexiespecialist</w:t>
            </w:r>
          </w:p>
        </w:tc>
        <w:tc>
          <w:tcPr>
            <w:tcW w:w="0" w:type="auto"/>
            <w:tcMar>
              <w:top w:w="15" w:type="dxa"/>
              <w:bottom w:w="15" w:type="dxa"/>
            </w:tcMar>
            <w:vAlign w:val="center"/>
          </w:tcPr>
          <w:p w14:paraId="0E4D043A" w14:textId="77777777" w:rsidR="002E1A52" w:rsidRDefault="002E1A52">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14:paraId="3BA7DD0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527315">
              <w:rPr>
                <w:color w:val="000000"/>
                <w:position w:val="-2"/>
                <w:sz w:val="16"/>
                <w:szCs w:val="16"/>
              </w:rPr>
              <w:t>*</w:t>
            </w:r>
          </w:p>
        </w:tc>
        <w:tc>
          <w:tcPr>
            <w:tcW w:w="0" w:type="auto"/>
            <w:tcMar>
              <w:top w:w="15" w:type="dxa"/>
              <w:bottom w:w="15" w:type="dxa"/>
            </w:tcMar>
            <w:vAlign w:val="center"/>
          </w:tcPr>
          <w:p w14:paraId="31D7BCC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83593F" w14:paraId="427B162B"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2E8A27F" w14:textId="77777777" w:rsidR="002E1A52" w:rsidRDefault="00682CF6">
            <w:r>
              <w:rPr>
                <w:color w:val="000000"/>
                <w:position w:val="-2"/>
                <w:sz w:val="16"/>
                <w:szCs w:val="16"/>
              </w:rPr>
              <w:t>Rekenspecialist</w:t>
            </w:r>
          </w:p>
        </w:tc>
        <w:tc>
          <w:tcPr>
            <w:tcW w:w="0" w:type="auto"/>
            <w:tcMar>
              <w:top w:w="15" w:type="dxa"/>
              <w:bottom w:w="15" w:type="dxa"/>
            </w:tcMar>
            <w:vAlign w:val="center"/>
          </w:tcPr>
          <w:p w14:paraId="61AEE72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DE5ED14" w14:textId="511BF61E" w:rsidR="002E1A52" w:rsidRPr="00470640" w:rsidRDefault="00682CF6">
            <w:pPr>
              <w:jc w:val="center"/>
              <w:cnfStyle w:val="000000010000" w:firstRow="0" w:lastRow="0" w:firstColumn="0" w:lastColumn="0" w:oddVBand="0" w:evenVBand="0" w:oddHBand="0" w:evenHBand="1" w:firstRowFirstColumn="0" w:firstRowLastColumn="0" w:lastRowFirstColumn="0" w:lastRowLastColumn="0"/>
              <w:rPr>
                <w:i/>
              </w:rPr>
            </w:pPr>
            <w:r w:rsidRPr="00470640">
              <w:rPr>
                <w:i/>
                <w:position w:val="-2"/>
                <w:sz w:val="16"/>
                <w:szCs w:val="16"/>
              </w:rPr>
              <w:t> </w:t>
            </w:r>
            <w:r w:rsidR="00E553C8" w:rsidRPr="00470640">
              <w:rPr>
                <w:i/>
                <w:position w:val="-2"/>
                <w:sz w:val="16"/>
                <w:szCs w:val="16"/>
              </w:rPr>
              <w:t>Specilaistengroep LEV</w:t>
            </w:r>
          </w:p>
        </w:tc>
        <w:tc>
          <w:tcPr>
            <w:tcW w:w="0" w:type="auto"/>
            <w:tcMar>
              <w:top w:w="15" w:type="dxa"/>
              <w:bottom w:w="15" w:type="dxa"/>
            </w:tcMar>
            <w:vAlign w:val="center"/>
          </w:tcPr>
          <w:p w14:paraId="48C4D70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0788A521"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70E408C" w14:textId="77777777" w:rsidR="002E1A52" w:rsidRDefault="00682CF6">
            <w:r>
              <w:rPr>
                <w:color w:val="000000"/>
                <w:position w:val="-2"/>
                <w:sz w:val="16"/>
                <w:szCs w:val="16"/>
              </w:rPr>
              <w:lastRenderedPageBreak/>
              <w:t>Gedragsspecialist</w:t>
            </w:r>
          </w:p>
        </w:tc>
        <w:tc>
          <w:tcPr>
            <w:tcW w:w="0" w:type="auto"/>
            <w:tcMar>
              <w:top w:w="15" w:type="dxa"/>
              <w:bottom w:w="15" w:type="dxa"/>
            </w:tcMar>
            <w:vAlign w:val="center"/>
          </w:tcPr>
          <w:p w14:paraId="48CEF4E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6971F89" w14:textId="5282BEFC" w:rsidR="002E1A52" w:rsidRPr="00470640" w:rsidRDefault="00E553C8">
            <w:pPr>
              <w:jc w:val="center"/>
              <w:cnfStyle w:val="000000100000" w:firstRow="0" w:lastRow="0" w:firstColumn="0" w:lastColumn="0" w:oddVBand="0" w:evenVBand="0" w:oddHBand="1" w:evenHBand="0" w:firstRowFirstColumn="0" w:firstRowLastColumn="0" w:lastRowFirstColumn="0" w:lastRowLastColumn="0"/>
              <w:rPr>
                <w:i/>
              </w:rPr>
            </w:pPr>
            <w:r w:rsidRPr="00470640">
              <w:rPr>
                <w:i/>
                <w:position w:val="-2"/>
                <w:sz w:val="16"/>
                <w:szCs w:val="16"/>
              </w:rPr>
              <w:t>Specialistengroep LEV</w:t>
            </w:r>
            <w:r w:rsidR="00682CF6" w:rsidRPr="00470640">
              <w:rPr>
                <w:i/>
                <w:position w:val="-2"/>
                <w:sz w:val="16"/>
                <w:szCs w:val="16"/>
              </w:rPr>
              <w:t> </w:t>
            </w:r>
          </w:p>
        </w:tc>
        <w:tc>
          <w:tcPr>
            <w:tcW w:w="0" w:type="auto"/>
            <w:tcMar>
              <w:top w:w="15" w:type="dxa"/>
              <w:bottom w:w="15" w:type="dxa"/>
            </w:tcMar>
            <w:vAlign w:val="center"/>
          </w:tcPr>
          <w:p w14:paraId="2EA192C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771F169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0338562" w14:textId="77777777" w:rsidR="002E1A52" w:rsidRDefault="00682CF6">
            <w:r>
              <w:rPr>
                <w:color w:val="000000"/>
                <w:position w:val="-2"/>
                <w:sz w:val="16"/>
                <w:szCs w:val="16"/>
              </w:rPr>
              <w:t>Sociale vaardigheden specialist</w:t>
            </w:r>
          </w:p>
        </w:tc>
        <w:tc>
          <w:tcPr>
            <w:tcW w:w="0" w:type="auto"/>
            <w:tcMar>
              <w:top w:w="15" w:type="dxa"/>
              <w:bottom w:w="15" w:type="dxa"/>
            </w:tcMar>
            <w:vAlign w:val="center"/>
          </w:tcPr>
          <w:p w14:paraId="7390C26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37E3C3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CD9B5C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83593F" w14:paraId="54E7D2A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EB27864" w14:textId="77777777" w:rsidR="002E1A52" w:rsidRDefault="00682CF6">
            <w:r>
              <w:rPr>
                <w:color w:val="000000"/>
                <w:position w:val="-2"/>
                <w:sz w:val="16"/>
                <w:szCs w:val="16"/>
              </w:rPr>
              <w:t>Remedial Teacher</w:t>
            </w:r>
          </w:p>
        </w:tc>
        <w:tc>
          <w:tcPr>
            <w:tcW w:w="0" w:type="auto"/>
            <w:tcMar>
              <w:top w:w="15" w:type="dxa"/>
              <w:bottom w:w="15" w:type="dxa"/>
            </w:tcMar>
            <w:vAlign w:val="center"/>
          </w:tcPr>
          <w:p w14:paraId="1FC196E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0C7F30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1C2B00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34B40BA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C8885D0" w14:textId="77777777" w:rsidR="002E1A52" w:rsidRDefault="00682CF6">
            <w:r>
              <w:rPr>
                <w:color w:val="000000"/>
                <w:position w:val="-2"/>
                <w:sz w:val="16"/>
                <w:szCs w:val="16"/>
              </w:rPr>
              <w:t>Motorisch Remedial Teacher</w:t>
            </w:r>
          </w:p>
        </w:tc>
        <w:tc>
          <w:tcPr>
            <w:tcW w:w="0" w:type="auto"/>
            <w:tcMar>
              <w:top w:w="15" w:type="dxa"/>
              <w:bottom w:w="15" w:type="dxa"/>
            </w:tcMar>
            <w:vAlign w:val="center"/>
          </w:tcPr>
          <w:p w14:paraId="7C826B2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255BB45" w14:textId="53E17996" w:rsidR="002E1A52" w:rsidRDefault="0083593F">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Geschoolde collega begeleidt dit in unit 1</w:t>
            </w:r>
            <w:r w:rsidR="00682CF6">
              <w:rPr>
                <w:color w:val="000000"/>
                <w:position w:val="-2"/>
                <w:sz w:val="16"/>
                <w:szCs w:val="16"/>
              </w:rPr>
              <w:t> </w:t>
            </w:r>
          </w:p>
        </w:tc>
        <w:tc>
          <w:tcPr>
            <w:tcW w:w="0" w:type="auto"/>
            <w:tcMar>
              <w:top w:w="15" w:type="dxa"/>
              <w:bottom w:w="15" w:type="dxa"/>
            </w:tcMar>
            <w:vAlign w:val="center"/>
          </w:tcPr>
          <w:p w14:paraId="1DFE028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83593F" w14:paraId="0F52695C"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A2FBCE3" w14:textId="77777777" w:rsidR="002E1A52" w:rsidRDefault="00682CF6">
            <w:r>
              <w:rPr>
                <w:color w:val="000000"/>
                <w:position w:val="-2"/>
                <w:sz w:val="16"/>
                <w:szCs w:val="16"/>
              </w:rPr>
              <w:t>Spelbegeleiding</w:t>
            </w:r>
          </w:p>
        </w:tc>
        <w:tc>
          <w:tcPr>
            <w:tcW w:w="0" w:type="auto"/>
            <w:tcMar>
              <w:top w:w="15" w:type="dxa"/>
              <w:bottom w:w="15" w:type="dxa"/>
            </w:tcMar>
            <w:vAlign w:val="center"/>
          </w:tcPr>
          <w:p w14:paraId="146E4BA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658EA7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C276B7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83593F" w14:paraId="423F7AE2"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7A099A7" w14:textId="77777777" w:rsidR="002E1A52" w:rsidRDefault="00682CF6">
            <w:r>
              <w:rPr>
                <w:color w:val="000000"/>
                <w:position w:val="-2"/>
                <w:sz w:val="16"/>
                <w:szCs w:val="16"/>
              </w:rPr>
              <w:t>Coaching en video interactie Begeleider</w:t>
            </w:r>
          </w:p>
        </w:tc>
        <w:tc>
          <w:tcPr>
            <w:tcW w:w="0" w:type="auto"/>
            <w:tcMar>
              <w:top w:w="15" w:type="dxa"/>
              <w:bottom w:w="15" w:type="dxa"/>
            </w:tcMar>
            <w:vAlign w:val="center"/>
          </w:tcPr>
          <w:p w14:paraId="1733947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0D2F87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8939EC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bl>
    <w:p w14:paraId="4FA126B7" w14:textId="77777777" w:rsidR="002E1A52" w:rsidRDefault="00FB1CA6">
      <w:r>
        <w:t>Tevens</w:t>
      </w:r>
      <w:r w:rsidR="00682CF6">
        <w:t xml:space="preserve"> maakt de school gebruik van de volgende deskundigheid die beschikbaar is in het samenwerkingsverband/bestuur:</w:t>
      </w:r>
    </w:p>
    <w:p w14:paraId="745721BB" w14:textId="52818D97" w:rsidR="002E1A52" w:rsidRPr="00A6327D" w:rsidRDefault="00831484">
      <w:pPr>
        <w:rPr>
          <w:i/>
        </w:rPr>
      </w:pPr>
      <w:r>
        <w:t>PAB-er</w:t>
      </w:r>
      <w:r w:rsidR="00682CF6">
        <w:t>: Preventief ambulant begeleider</w:t>
      </w:r>
      <w:r w:rsidR="00E553C8">
        <w:br/>
      </w:r>
      <w:r w:rsidR="00E553C8" w:rsidRPr="00470640">
        <w:rPr>
          <w:i/>
        </w:rPr>
        <w:t xml:space="preserve">In  ieder SOT zijn in ieder </w:t>
      </w:r>
      <w:r w:rsidR="0083593F">
        <w:rPr>
          <w:i/>
        </w:rPr>
        <w:t xml:space="preserve">geval </w:t>
      </w:r>
      <w:r w:rsidR="00E553C8" w:rsidRPr="00470640">
        <w:rPr>
          <w:i/>
        </w:rPr>
        <w:t>de onderwijsspecialist en de gezinsspecialist aanwezig.</w:t>
      </w:r>
      <w:r w:rsidR="00E553C8" w:rsidRPr="00470640">
        <w:rPr>
          <w:i/>
        </w:rPr>
        <w:br/>
        <w:t>Indien nodig worden externe deskundigen uitgenodigd</w:t>
      </w:r>
      <w:r w:rsidR="00E553C8">
        <w:rPr>
          <w:color w:val="FF0000"/>
        </w:rPr>
        <w:t xml:space="preserve">. </w:t>
      </w:r>
      <w:r w:rsidR="00A6327D">
        <w:rPr>
          <w:color w:val="FF0000"/>
        </w:rPr>
        <w:br/>
      </w:r>
      <w:r w:rsidR="00A6327D">
        <w:rPr>
          <w:i/>
        </w:rPr>
        <w:t>Ook maken wij gebruik van BPO uren voorgespecialiseerde hulp vanuit cluster 2 en 3.</w:t>
      </w:r>
    </w:p>
    <w:p w14:paraId="4DB5E850" w14:textId="77777777" w:rsidR="002E1A52" w:rsidRDefault="00682CF6" w:rsidP="00205E8D">
      <w:pPr>
        <w:pStyle w:val="Kop3"/>
      </w:pPr>
      <w:bookmarkStart w:id="49" w:name="_Toc229998262"/>
      <w:bookmarkStart w:id="50" w:name="_Toc374958277"/>
      <w:r>
        <w:t>3.4.2.Toelichting op gegevens</w:t>
      </w:r>
      <w:bookmarkEnd w:id="49"/>
      <w:bookmarkEnd w:id="50"/>
    </w:p>
    <w:p w14:paraId="569E15C2" w14:textId="77777777" w:rsidR="002E1A52" w:rsidRDefault="00682CF6">
      <w:r>
        <w:t xml:space="preserve">Personeel heeft de nodige kennis in huis, behaald via opleidingen met certificaten. </w:t>
      </w:r>
    </w:p>
    <w:p w14:paraId="09B5A55F" w14:textId="245F0B3B" w:rsidR="002E1A52" w:rsidRPr="00470640" w:rsidRDefault="00682CF6">
      <w:pPr>
        <w:rPr>
          <w:i/>
        </w:rPr>
      </w:pPr>
      <w:r>
        <w:t>Nu zijn 3 personeelsleden bezig met een Master opleiding. (</w:t>
      </w:r>
      <w:r w:rsidR="00527315">
        <w:t>“B</w:t>
      </w:r>
      <w:r>
        <w:t>egeleiden</w:t>
      </w:r>
      <w:r w:rsidR="00527315">
        <w:t>”</w:t>
      </w:r>
      <w:r w:rsidR="00831484">
        <w:t>,</w:t>
      </w:r>
      <w:r>
        <w:t xml:space="preserve"> </w:t>
      </w:r>
      <w:r w:rsidR="00527315">
        <w:t>“G</w:t>
      </w:r>
      <w:r>
        <w:t>edrag</w:t>
      </w:r>
      <w:r w:rsidR="00527315">
        <w:t>”</w:t>
      </w:r>
      <w:r w:rsidR="00831484">
        <w:t xml:space="preserve"> en</w:t>
      </w:r>
      <w:r>
        <w:t xml:space="preserve"> </w:t>
      </w:r>
      <w:r w:rsidR="00527315">
        <w:t>“L</w:t>
      </w:r>
      <w:r>
        <w:t>eren door innoveren</w:t>
      </w:r>
      <w:r w:rsidR="00527315">
        <w:t>”</w:t>
      </w:r>
      <w:r>
        <w:t>).</w:t>
      </w:r>
      <w:r w:rsidR="00E553C8">
        <w:br/>
      </w:r>
      <w:r w:rsidR="00E553C8" w:rsidRPr="00470640">
        <w:rPr>
          <w:i/>
        </w:rPr>
        <w:t>Vier Personeelsleden hebben een master: één keer intern begeleider, twee keer gedrag en één keer hoogbegaafden</w:t>
      </w:r>
      <w:r w:rsidR="00A6327D">
        <w:rPr>
          <w:i/>
        </w:rPr>
        <w:t>.</w:t>
      </w:r>
    </w:p>
    <w:p w14:paraId="1895E496" w14:textId="50F2ACE8" w:rsidR="002E1A52" w:rsidRPr="00E553C8" w:rsidRDefault="00550431">
      <w:pPr>
        <w:rPr>
          <w:color w:val="FF0000"/>
        </w:rPr>
      </w:pPr>
      <w:r>
        <w:t xml:space="preserve">In de toekomst wil de </w:t>
      </w:r>
      <w:r w:rsidR="00992C23">
        <w:t xml:space="preserve">Koningin </w:t>
      </w:r>
      <w:r>
        <w:t xml:space="preserve">Beatrixschool </w:t>
      </w:r>
      <w:r w:rsidR="00682CF6">
        <w:t>specialisten</w:t>
      </w:r>
      <w:r w:rsidR="00831484">
        <w:t>/coördinatoren</w:t>
      </w:r>
      <w:r w:rsidR="00682CF6">
        <w:t xml:space="preserve"> laten opleiden op taalgebied en rekengebied.</w:t>
      </w:r>
      <w:r w:rsidR="00E553C8">
        <w:br/>
      </w:r>
      <w:r w:rsidR="00E553C8" w:rsidRPr="00470640">
        <w:rPr>
          <w:i/>
        </w:rPr>
        <w:t>Drie personeelsleden hebben de opleiding taalcoördinator voltooid en twee personeelsleden hebben de opleiding rekencoördinator voltooid.</w:t>
      </w:r>
      <w:r w:rsidR="00A6327D">
        <w:rPr>
          <w:i/>
        </w:rPr>
        <w:t xml:space="preserve"> </w:t>
      </w:r>
      <w:r w:rsidR="00A6327D">
        <w:rPr>
          <w:i/>
        </w:rPr>
        <w:br/>
        <w:t>Eén collega gaat de opleiding gedrag volgen, één collega wil rekenspecialist worden.</w:t>
      </w:r>
      <w:r w:rsidR="00A6327D">
        <w:rPr>
          <w:i/>
        </w:rPr>
        <w:br/>
        <w:t>Twee collega’s hebben de opleiding sociale veiligheid gevolgd.</w:t>
      </w:r>
    </w:p>
    <w:p w14:paraId="496F1560" w14:textId="77777777" w:rsidR="002E1A52" w:rsidRDefault="00682CF6" w:rsidP="00205E8D">
      <w:pPr>
        <w:pStyle w:val="Kop3"/>
      </w:pPr>
      <w:bookmarkStart w:id="51" w:name="_Toc229998263"/>
      <w:bookmarkStart w:id="52" w:name="_Toc374958278"/>
      <w:r>
        <w:t>3.4.3.Groepsgrootte en formatie</w:t>
      </w:r>
      <w:bookmarkEnd w:id="51"/>
      <w:bookmarkEnd w:id="52"/>
    </w:p>
    <w:p w14:paraId="4593D745" w14:textId="7FD0EAB5" w:rsidR="002E1A52" w:rsidRPr="00A6327D" w:rsidRDefault="00682CF6">
      <w:pPr>
        <w:rPr>
          <w:i/>
        </w:rPr>
      </w:pPr>
      <w:r>
        <w:t>De gemiddelde groepsgrootte is</w:t>
      </w:r>
      <w:r w:rsidR="00550431">
        <w:t xml:space="preserve">: </w:t>
      </w:r>
      <w:r w:rsidR="009D03E0">
        <w:t>25</w:t>
      </w:r>
      <w:r w:rsidR="00023AD6">
        <w:t>.</w:t>
      </w:r>
      <w:r w:rsidR="00A6327D">
        <w:rPr>
          <w:i/>
        </w:rPr>
        <w:t xml:space="preserve"> 26</w:t>
      </w:r>
    </w:p>
    <w:p w14:paraId="53B65246" w14:textId="45CA7E78" w:rsidR="002E1A52" w:rsidRPr="00470640" w:rsidRDefault="00682CF6">
      <w:pPr>
        <w:rPr>
          <w:i/>
        </w:rPr>
      </w:pPr>
      <w:r>
        <w:t>Het aantal teamleden (Onderwijs Personeel) per 1 augustus 2013 is</w:t>
      </w:r>
      <w:r w:rsidR="00550431">
        <w:t xml:space="preserve">: </w:t>
      </w:r>
      <w:r>
        <w:t>18</w:t>
      </w:r>
      <w:r w:rsidR="00FB1CA6">
        <w:t>.</w:t>
      </w:r>
      <w:r w:rsidR="00E553C8">
        <w:br/>
      </w:r>
      <w:r w:rsidR="00E553C8" w:rsidRPr="00470640">
        <w:rPr>
          <w:i/>
        </w:rPr>
        <w:t>Het aantal teamleden (Onderwijs Personeel) per 1 augustus 2017 is: 15</w:t>
      </w:r>
      <w:r w:rsidR="00A6327D">
        <w:rPr>
          <w:i/>
        </w:rPr>
        <w:br/>
        <w:t>het aantal teamleden (Onderwijs Personeel) per 1 augustus 2018 is: 17</w:t>
      </w:r>
    </w:p>
    <w:p w14:paraId="147F29F7" w14:textId="6C954319" w:rsidR="002E1A52" w:rsidRPr="00470640" w:rsidRDefault="00682CF6">
      <w:pPr>
        <w:rPr>
          <w:i/>
        </w:rPr>
      </w:pPr>
      <w:r>
        <w:t>De formatie van het Onderwijskundig Personeel is per 1 augustus 2013</w:t>
      </w:r>
      <w:r w:rsidR="00550431">
        <w:t xml:space="preserve">: </w:t>
      </w:r>
      <w:r>
        <w:t>10,5</w:t>
      </w:r>
      <w:r w:rsidR="00FB1CA6">
        <w:t>.</w:t>
      </w:r>
      <w:r w:rsidR="00E553C8">
        <w:br/>
      </w:r>
      <w:r w:rsidR="00E553C8" w:rsidRPr="00470640">
        <w:rPr>
          <w:i/>
        </w:rPr>
        <w:t xml:space="preserve">De </w:t>
      </w:r>
      <w:r w:rsidR="00470640" w:rsidRPr="00470640">
        <w:rPr>
          <w:i/>
        </w:rPr>
        <w:t>formatie</w:t>
      </w:r>
      <w:r w:rsidR="00E553C8" w:rsidRPr="00470640">
        <w:rPr>
          <w:i/>
        </w:rPr>
        <w:t xml:space="preserve"> van het onderwijskundig personeel is per 1 augustus 2017: </w:t>
      </w:r>
      <w:r w:rsidR="00D65273">
        <w:rPr>
          <w:i/>
        </w:rPr>
        <w:br/>
        <w:t>De formatie van het onderwijskundig personeel is per 1 augustus 2018:</w:t>
      </w:r>
    </w:p>
    <w:p w14:paraId="6D7996BC" w14:textId="29529762" w:rsidR="002E1A52" w:rsidRPr="00470640" w:rsidRDefault="00682CF6">
      <w:pPr>
        <w:rPr>
          <w:i/>
        </w:rPr>
      </w:pPr>
      <w:r>
        <w:t>Daar</w:t>
      </w:r>
      <w:r w:rsidR="00550431">
        <w:t xml:space="preserve">naast heeft de school 3 collega’s </w:t>
      </w:r>
      <w:r>
        <w:t>Onderwijs Ondersteunend Personeel (OOP) per 1 augustus 2013.</w:t>
      </w:r>
      <w:r w:rsidR="00E553C8">
        <w:br/>
      </w:r>
      <w:r w:rsidR="00E553C8" w:rsidRPr="00470640">
        <w:rPr>
          <w:i/>
        </w:rPr>
        <w:t xml:space="preserve">Per 1 augustus </w:t>
      </w:r>
      <w:r w:rsidR="00D65273">
        <w:rPr>
          <w:i/>
        </w:rPr>
        <w:t xml:space="preserve">2017 </w:t>
      </w:r>
      <w:r w:rsidR="00E553C8" w:rsidRPr="00470640">
        <w:rPr>
          <w:i/>
        </w:rPr>
        <w:t>hebben we 1 collega onderwijsondersteunend personeel (OOP)</w:t>
      </w:r>
    </w:p>
    <w:p w14:paraId="6C98985D" w14:textId="77777777" w:rsidR="002E1A52" w:rsidRDefault="00682CF6">
      <w:r>
        <w:lastRenderedPageBreak/>
        <w:t>Het Onderwijskundig Ondersteu</w:t>
      </w:r>
      <w:r w:rsidR="00550431">
        <w:t xml:space="preserve">nend Personeel (OOP) heeft 0,3 </w:t>
      </w:r>
      <w:r>
        <w:t>FTE per 1 augustus 2013.</w:t>
      </w:r>
    </w:p>
    <w:p w14:paraId="351A218B" w14:textId="77777777" w:rsidR="002E1A52" w:rsidRDefault="009D03E0">
      <w:pPr>
        <w:spacing w:after="0" w:line="240" w:lineRule="auto"/>
      </w:pPr>
      <w:r>
        <w:rPr>
          <w:color w:val="000000"/>
          <w:sz w:val="24"/>
          <w:szCs w:val="24"/>
        </w:rPr>
        <w:t>Bezetting van de groep</w:t>
      </w:r>
    </w:p>
    <w:tbl>
      <w:tblPr>
        <w:tblStyle w:val="LightGrid1PHPDOCX"/>
        <w:tblW w:w="0" w:type="auto"/>
        <w:tblCellSpacing w:w="30" w:type="dxa"/>
        <w:tblInd w:w="80" w:type="dxa"/>
        <w:tblLook w:val="04A0" w:firstRow="1" w:lastRow="0" w:firstColumn="1" w:lastColumn="0" w:noHBand="0" w:noVBand="1"/>
      </w:tblPr>
      <w:tblGrid>
        <w:gridCol w:w="6999"/>
        <w:gridCol w:w="427"/>
      </w:tblGrid>
      <w:tr w:rsidR="002E1A52" w14:paraId="731823FE"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685B1C7" w14:textId="77777777" w:rsidR="002E1A52" w:rsidRDefault="00682CF6">
            <w:r>
              <w:rPr>
                <w:color w:val="000000"/>
                <w:position w:val="-2"/>
                <w:sz w:val="16"/>
                <w:szCs w:val="16"/>
              </w:rPr>
              <w:t>Er is één professional per dag aanwezig in de klas</w:t>
            </w:r>
          </w:p>
        </w:tc>
        <w:tc>
          <w:tcPr>
            <w:tcW w:w="0" w:type="auto"/>
            <w:tcMar>
              <w:top w:w="15" w:type="dxa"/>
              <w:bottom w:w="15" w:type="dxa"/>
            </w:tcMar>
            <w:vAlign w:val="center"/>
          </w:tcPr>
          <w:p w14:paraId="120208CC"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2E1A52" w14:paraId="6DC2F551"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029B5B9" w14:textId="04885276" w:rsidR="002E1A52" w:rsidRPr="001266F8" w:rsidRDefault="00682CF6">
            <w:pPr>
              <w:rPr>
                <w:color w:val="FF0000"/>
              </w:rPr>
            </w:pPr>
            <w:r>
              <w:rPr>
                <w:color w:val="000000"/>
                <w:position w:val="-2"/>
                <w:sz w:val="16"/>
                <w:szCs w:val="16"/>
              </w:rPr>
              <w:t>Er zijn twee professionals gelijktijdig in de klas gedurende meerdere dagdelen per week</w:t>
            </w:r>
            <w:r w:rsidR="001266F8">
              <w:rPr>
                <w:color w:val="000000"/>
                <w:position w:val="-2"/>
                <w:sz w:val="16"/>
                <w:szCs w:val="16"/>
              </w:rPr>
              <w:br/>
            </w:r>
            <w:r w:rsidR="001266F8">
              <w:rPr>
                <w:color w:val="FF0000"/>
                <w:position w:val="-2"/>
                <w:sz w:val="16"/>
                <w:szCs w:val="16"/>
              </w:rPr>
              <w:t>Per unit zijn drie professionals verantwoordelijk voor alle kinderen van d eunit.</w:t>
            </w:r>
            <w:r w:rsidR="001266F8">
              <w:rPr>
                <w:color w:val="FF0000"/>
                <w:position w:val="-2"/>
                <w:sz w:val="16"/>
                <w:szCs w:val="16"/>
              </w:rPr>
              <w:br/>
              <w:t>Iedere stamgroep heeft wel een eigen leerkracht.</w:t>
            </w:r>
          </w:p>
        </w:tc>
        <w:tc>
          <w:tcPr>
            <w:tcW w:w="0" w:type="auto"/>
            <w:tcMar>
              <w:top w:w="15" w:type="dxa"/>
              <w:bottom w:w="15" w:type="dxa"/>
            </w:tcMar>
            <w:vAlign w:val="center"/>
          </w:tcPr>
          <w:p w14:paraId="5B2D23CA" w14:textId="77777777" w:rsidR="002E1A52" w:rsidRDefault="002E1A52">
            <w:pPr>
              <w:cnfStyle w:val="000000100000" w:firstRow="0" w:lastRow="0" w:firstColumn="0" w:lastColumn="0" w:oddVBand="0" w:evenVBand="0" w:oddHBand="1" w:evenHBand="0" w:firstRowFirstColumn="0" w:firstRowLastColumn="0" w:lastRowFirstColumn="0" w:lastRowLastColumn="0"/>
            </w:pPr>
          </w:p>
        </w:tc>
      </w:tr>
      <w:tr w:rsidR="002E1A52" w14:paraId="7CDB41D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B4A1318" w14:textId="77777777" w:rsidR="002E1A52" w:rsidRDefault="00682CF6">
            <w:r>
              <w:rPr>
                <w:color w:val="000000"/>
                <w:position w:val="-2"/>
                <w:sz w:val="16"/>
                <w:szCs w:val="16"/>
              </w:rPr>
              <w:t>Taken kunnen worden toebedeeld aan onderwijsassistent, ouders of medeleerlingen</w:t>
            </w:r>
          </w:p>
        </w:tc>
        <w:tc>
          <w:tcPr>
            <w:tcW w:w="0" w:type="auto"/>
            <w:tcMar>
              <w:top w:w="15" w:type="dxa"/>
              <w:bottom w:w="15" w:type="dxa"/>
            </w:tcMar>
            <w:vAlign w:val="center"/>
          </w:tcPr>
          <w:p w14:paraId="13CB6480" w14:textId="704FDE1F" w:rsidR="002E1A52" w:rsidRPr="00E553C8" w:rsidRDefault="00E553C8">
            <w:pPr>
              <w:cnfStyle w:val="000000010000" w:firstRow="0" w:lastRow="0" w:firstColumn="0" w:lastColumn="0" w:oddVBand="0" w:evenVBand="0" w:oddHBand="0" w:evenHBand="1" w:firstRowFirstColumn="0" w:firstRowLastColumn="0" w:lastRowFirstColumn="0" w:lastRowLastColumn="0"/>
              <w:rPr>
                <w:color w:val="FF0000"/>
              </w:rPr>
            </w:pPr>
            <w:r>
              <w:rPr>
                <w:color w:val="FF0000"/>
              </w:rPr>
              <w:t>*</w:t>
            </w:r>
          </w:p>
        </w:tc>
      </w:tr>
    </w:tbl>
    <w:p w14:paraId="2EB90388" w14:textId="77777777" w:rsidR="00B84793" w:rsidRDefault="00682CF6">
      <w:r>
        <w:br/>
      </w:r>
    </w:p>
    <w:p w14:paraId="64D015D0" w14:textId="77777777" w:rsidR="00B84793" w:rsidRDefault="00B84793">
      <w:r>
        <w:br w:type="page"/>
      </w:r>
    </w:p>
    <w:p w14:paraId="6BC6DAE3" w14:textId="0AC93A59" w:rsidR="002E1A52" w:rsidRDefault="00682CF6">
      <w:r>
        <w:lastRenderedPageBreak/>
        <w:t>In onderstaande tabel is te lezen hoeveel formatie er is voor de inzet van deskundigen die binnen het eigen team aanwezig is</w:t>
      </w:r>
    </w:p>
    <w:tbl>
      <w:tblPr>
        <w:tblStyle w:val="LightGrid1PHPDOCX"/>
        <w:tblW w:w="0" w:type="auto"/>
        <w:tblCellSpacing w:w="30" w:type="dxa"/>
        <w:tblInd w:w="80" w:type="dxa"/>
        <w:tblLook w:val="04A0" w:firstRow="1" w:lastRow="0" w:firstColumn="1" w:lastColumn="0" w:noHBand="0" w:noVBand="1"/>
      </w:tblPr>
      <w:tblGrid>
        <w:gridCol w:w="1986"/>
        <w:gridCol w:w="907"/>
        <w:gridCol w:w="907"/>
        <w:gridCol w:w="526"/>
        <w:gridCol w:w="526"/>
        <w:gridCol w:w="526"/>
        <w:gridCol w:w="526"/>
        <w:gridCol w:w="526"/>
        <w:gridCol w:w="648"/>
        <w:gridCol w:w="648"/>
        <w:gridCol w:w="678"/>
      </w:tblGrid>
      <w:tr w:rsidR="002E1A52" w14:paraId="6447EEB1"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6C81986"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0587F92F"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c>
          <w:tcPr>
            <w:tcW w:w="0" w:type="auto"/>
            <w:tcMar>
              <w:top w:w="15" w:type="dxa"/>
              <w:bottom w:w="15" w:type="dxa"/>
            </w:tcMar>
            <w:vAlign w:val="center"/>
          </w:tcPr>
          <w:p w14:paraId="4C6F28D6"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wel aanwezig geen formatie</w:t>
            </w:r>
          </w:p>
        </w:tc>
        <w:tc>
          <w:tcPr>
            <w:tcW w:w="0" w:type="auto"/>
            <w:tcMar>
              <w:top w:w="15" w:type="dxa"/>
              <w:bottom w:w="15" w:type="dxa"/>
            </w:tcMar>
            <w:vAlign w:val="center"/>
          </w:tcPr>
          <w:p w14:paraId="5F7E6C63"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0,1</w:t>
            </w:r>
          </w:p>
        </w:tc>
        <w:tc>
          <w:tcPr>
            <w:tcW w:w="0" w:type="auto"/>
            <w:tcMar>
              <w:top w:w="15" w:type="dxa"/>
              <w:bottom w:w="15" w:type="dxa"/>
            </w:tcMar>
            <w:vAlign w:val="center"/>
          </w:tcPr>
          <w:p w14:paraId="1010F938"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0,2</w:t>
            </w:r>
          </w:p>
        </w:tc>
        <w:tc>
          <w:tcPr>
            <w:tcW w:w="0" w:type="auto"/>
            <w:tcMar>
              <w:top w:w="15" w:type="dxa"/>
              <w:bottom w:w="15" w:type="dxa"/>
            </w:tcMar>
            <w:vAlign w:val="center"/>
          </w:tcPr>
          <w:p w14:paraId="7635985B"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0,3</w:t>
            </w:r>
          </w:p>
        </w:tc>
        <w:tc>
          <w:tcPr>
            <w:tcW w:w="0" w:type="auto"/>
            <w:tcMar>
              <w:top w:w="15" w:type="dxa"/>
              <w:bottom w:w="15" w:type="dxa"/>
            </w:tcMar>
            <w:vAlign w:val="center"/>
          </w:tcPr>
          <w:p w14:paraId="0122D20D"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0,4</w:t>
            </w:r>
          </w:p>
        </w:tc>
        <w:tc>
          <w:tcPr>
            <w:tcW w:w="0" w:type="auto"/>
            <w:tcMar>
              <w:top w:w="15" w:type="dxa"/>
              <w:bottom w:w="15" w:type="dxa"/>
            </w:tcMar>
            <w:vAlign w:val="center"/>
          </w:tcPr>
          <w:p w14:paraId="2FE0DAEC"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0,5</w:t>
            </w:r>
          </w:p>
        </w:tc>
        <w:tc>
          <w:tcPr>
            <w:tcW w:w="0" w:type="auto"/>
            <w:tcMar>
              <w:top w:w="15" w:type="dxa"/>
              <w:bottom w:w="15" w:type="dxa"/>
            </w:tcMar>
            <w:vAlign w:val="center"/>
          </w:tcPr>
          <w:p w14:paraId="603B4AED"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0,5</w:t>
            </w:r>
          </w:p>
        </w:tc>
        <w:tc>
          <w:tcPr>
            <w:tcW w:w="0" w:type="auto"/>
            <w:tcMar>
              <w:top w:w="15" w:type="dxa"/>
              <w:bottom w:w="15" w:type="dxa"/>
            </w:tcMar>
            <w:vAlign w:val="center"/>
          </w:tcPr>
          <w:p w14:paraId="5DB65E78"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1</w:t>
            </w:r>
          </w:p>
        </w:tc>
        <w:tc>
          <w:tcPr>
            <w:tcW w:w="0" w:type="auto"/>
            <w:tcMar>
              <w:top w:w="15" w:type="dxa"/>
              <w:bottom w:w="15" w:type="dxa"/>
            </w:tcMar>
            <w:vAlign w:val="center"/>
          </w:tcPr>
          <w:p w14:paraId="38530733"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2</w:t>
            </w:r>
          </w:p>
        </w:tc>
      </w:tr>
      <w:tr w:rsidR="002E1A52" w14:paraId="486355B9"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69CDADC" w14:textId="77777777" w:rsidR="002E1A52" w:rsidRDefault="00682CF6">
            <w:r>
              <w:rPr>
                <w:color w:val="000000"/>
                <w:position w:val="-2"/>
                <w:sz w:val="16"/>
                <w:szCs w:val="16"/>
              </w:rPr>
              <w:t>Intern begeleider</w:t>
            </w:r>
          </w:p>
        </w:tc>
        <w:tc>
          <w:tcPr>
            <w:tcW w:w="0" w:type="auto"/>
            <w:tcMar>
              <w:top w:w="15" w:type="dxa"/>
              <w:bottom w:w="15" w:type="dxa"/>
            </w:tcMar>
            <w:vAlign w:val="center"/>
          </w:tcPr>
          <w:p w14:paraId="3A850C9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D41524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DFD471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89C9E5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B731B9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9F63B3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64B3C4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F54FEBB" w14:textId="34722036" w:rsidR="002E1A52" w:rsidRPr="00E553C8"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E553C8">
              <w:rPr>
                <w:color w:val="FF0000"/>
                <w:position w:val="-2"/>
                <w:sz w:val="16"/>
                <w:szCs w:val="16"/>
              </w:rPr>
              <w:t>*</w:t>
            </w:r>
          </w:p>
        </w:tc>
        <w:tc>
          <w:tcPr>
            <w:tcW w:w="0" w:type="auto"/>
            <w:tcMar>
              <w:top w:w="15" w:type="dxa"/>
              <w:bottom w:w="15" w:type="dxa"/>
            </w:tcMar>
            <w:vAlign w:val="center"/>
          </w:tcPr>
          <w:p w14:paraId="2ABD44F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A0AB8E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A1C0C7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5DC66B6" w14:textId="77777777" w:rsidR="002E1A52" w:rsidRDefault="00682CF6">
            <w:r>
              <w:rPr>
                <w:color w:val="000000"/>
                <w:position w:val="-2"/>
                <w:sz w:val="16"/>
                <w:szCs w:val="16"/>
              </w:rPr>
              <w:t>Taal/leesspecialist</w:t>
            </w:r>
          </w:p>
        </w:tc>
        <w:tc>
          <w:tcPr>
            <w:tcW w:w="0" w:type="auto"/>
            <w:tcMar>
              <w:top w:w="15" w:type="dxa"/>
              <w:bottom w:w="15" w:type="dxa"/>
            </w:tcMar>
            <w:vAlign w:val="center"/>
          </w:tcPr>
          <w:p w14:paraId="135D190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596E5C1" w14:textId="65FEFC23" w:rsidR="002E1A52" w:rsidRPr="00E553C8"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E553C8">
              <w:rPr>
                <w:color w:val="FF0000"/>
                <w:position w:val="-2"/>
                <w:sz w:val="16"/>
                <w:szCs w:val="16"/>
              </w:rPr>
              <w:t>*</w:t>
            </w:r>
          </w:p>
        </w:tc>
        <w:tc>
          <w:tcPr>
            <w:tcW w:w="0" w:type="auto"/>
            <w:tcMar>
              <w:top w:w="15" w:type="dxa"/>
              <w:bottom w:w="15" w:type="dxa"/>
            </w:tcMar>
            <w:vAlign w:val="center"/>
          </w:tcPr>
          <w:p w14:paraId="38F91BB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7AA20F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4BF6E82"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EFF55B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487CA7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86FC6B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32677B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5CBE4F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0E1878D"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116C2D6" w14:textId="77777777" w:rsidR="002E1A52" w:rsidRDefault="00682CF6">
            <w:r>
              <w:rPr>
                <w:color w:val="000000"/>
                <w:position w:val="-2"/>
                <w:sz w:val="16"/>
                <w:szCs w:val="16"/>
              </w:rPr>
              <w:t>Dyslexiespecialist</w:t>
            </w:r>
          </w:p>
        </w:tc>
        <w:tc>
          <w:tcPr>
            <w:tcW w:w="0" w:type="auto"/>
            <w:tcMar>
              <w:top w:w="15" w:type="dxa"/>
              <w:bottom w:w="15" w:type="dxa"/>
            </w:tcMar>
            <w:vAlign w:val="center"/>
          </w:tcPr>
          <w:p w14:paraId="113D7FE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F5FC98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8C43F3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BBA6A9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998DB0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816AA9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89CA04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BBEA4A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BBE9B9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A63C74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1178CAE5"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719F700" w14:textId="77777777" w:rsidR="002E1A52" w:rsidRDefault="00682CF6">
            <w:r>
              <w:rPr>
                <w:color w:val="000000"/>
                <w:position w:val="-2"/>
                <w:sz w:val="16"/>
                <w:szCs w:val="16"/>
              </w:rPr>
              <w:t>Reken/wiskundespecialist</w:t>
            </w:r>
          </w:p>
        </w:tc>
        <w:tc>
          <w:tcPr>
            <w:tcW w:w="0" w:type="auto"/>
            <w:tcMar>
              <w:top w:w="15" w:type="dxa"/>
              <w:bottom w:w="15" w:type="dxa"/>
            </w:tcMar>
            <w:vAlign w:val="center"/>
          </w:tcPr>
          <w:p w14:paraId="1A259F7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3063FB6A" w14:textId="17A7212D" w:rsidR="002E1A52" w:rsidRPr="00E553C8"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E553C8">
              <w:rPr>
                <w:color w:val="FF0000"/>
                <w:position w:val="-2"/>
                <w:sz w:val="16"/>
                <w:szCs w:val="16"/>
              </w:rPr>
              <w:t>*</w:t>
            </w:r>
          </w:p>
        </w:tc>
        <w:tc>
          <w:tcPr>
            <w:tcW w:w="0" w:type="auto"/>
            <w:tcMar>
              <w:top w:w="15" w:type="dxa"/>
              <w:bottom w:w="15" w:type="dxa"/>
            </w:tcMar>
            <w:vAlign w:val="center"/>
          </w:tcPr>
          <w:p w14:paraId="06B0E12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ABA989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37CC99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54FC0C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FA2D72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525A72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0893EE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C40152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5FFE710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620C767A" w14:textId="77777777" w:rsidR="002E1A52" w:rsidRDefault="00682CF6">
            <w:r>
              <w:rPr>
                <w:color w:val="000000"/>
                <w:position w:val="-2"/>
                <w:sz w:val="16"/>
                <w:szCs w:val="16"/>
              </w:rPr>
              <w:t>Gedragsspecialist</w:t>
            </w:r>
          </w:p>
        </w:tc>
        <w:tc>
          <w:tcPr>
            <w:tcW w:w="0" w:type="auto"/>
            <w:tcMar>
              <w:top w:w="15" w:type="dxa"/>
              <w:bottom w:w="15" w:type="dxa"/>
            </w:tcMar>
            <w:vAlign w:val="center"/>
          </w:tcPr>
          <w:p w14:paraId="132A048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4DFBAF11" w14:textId="50307893" w:rsidR="002E1A52" w:rsidRDefault="00E553C8">
            <w:pPr>
              <w:jc w:val="center"/>
              <w:cnfStyle w:val="000000100000" w:firstRow="0" w:lastRow="0" w:firstColumn="0" w:lastColumn="0" w:oddVBand="0" w:evenVBand="0" w:oddHBand="1" w:evenHBand="0"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4B77EFB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334702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DBFBA9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F655F8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F0EE53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97C055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5E4867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B08144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6EF50D5"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F4240AE" w14:textId="77777777" w:rsidR="002E1A52" w:rsidRDefault="00682CF6">
            <w:r>
              <w:rPr>
                <w:color w:val="000000"/>
                <w:position w:val="-2"/>
                <w:sz w:val="16"/>
                <w:szCs w:val="16"/>
              </w:rPr>
              <w:t>Sociale vaardigheden specialist</w:t>
            </w:r>
          </w:p>
        </w:tc>
        <w:tc>
          <w:tcPr>
            <w:tcW w:w="0" w:type="auto"/>
            <w:tcMar>
              <w:top w:w="15" w:type="dxa"/>
              <w:bottom w:w="15" w:type="dxa"/>
            </w:tcMar>
            <w:vAlign w:val="center"/>
          </w:tcPr>
          <w:p w14:paraId="6BB81CB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132799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86F58E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2B2F8A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6F9EAD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CB43C7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97F5CD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619A13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04B61A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6EEEC6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70701474"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5FCBE11" w14:textId="77777777" w:rsidR="002E1A52" w:rsidRDefault="00682CF6">
            <w:r>
              <w:rPr>
                <w:color w:val="000000"/>
                <w:position w:val="-2"/>
                <w:sz w:val="16"/>
                <w:szCs w:val="16"/>
              </w:rPr>
              <w:t>Hoogbegaafdheid specialist</w:t>
            </w:r>
          </w:p>
        </w:tc>
        <w:tc>
          <w:tcPr>
            <w:tcW w:w="0" w:type="auto"/>
            <w:tcMar>
              <w:top w:w="15" w:type="dxa"/>
              <w:bottom w:w="15" w:type="dxa"/>
            </w:tcMar>
            <w:vAlign w:val="center"/>
          </w:tcPr>
          <w:p w14:paraId="6C145EF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48C7DA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CBC570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6063F465" w14:textId="779309B6" w:rsidR="002E1A52" w:rsidRPr="00D65273"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D65273">
              <w:rPr>
                <w:color w:val="FF0000"/>
                <w:position w:val="-2"/>
                <w:sz w:val="16"/>
                <w:szCs w:val="16"/>
              </w:rPr>
              <w:t>*</w:t>
            </w:r>
          </w:p>
        </w:tc>
        <w:tc>
          <w:tcPr>
            <w:tcW w:w="0" w:type="auto"/>
            <w:tcMar>
              <w:top w:w="15" w:type="dxa"/>
              <w:bottom w:w="15" w:type="dxa"/>
            </w:tcMar>
            <w:vAlign w:val="center"/>
          </w:tcPr>
          <w:p w14:paraId="75A3B7E8" w14:textId="77777777" w:rsidR="002E1A52" w:rsidRPr="00D65273"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p>
        </w:tc>
        <w:tc>
          <w:tcPr>
            <w:tcW w:w="0" w:type="auto"/>
            <w:tcMar>
              <w:top w:w="15" w:type="dxa"/>
              <w:bottom w:w="15" w:type="dxa"/>
            </w:tcMar>
            <w:vAlign w:val="center"/>
          </w:tcPr>
          <w:p w14:paraId="24D32AB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41B0DB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CE91D4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61464A4" w14:textId="275F2295" w:rsidR="002E1A52" w:rsidRPr="00E553C8"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p>
        </w:tc>
        <w:tc>
          <w:tcPr>
            <w:tcW w:w="0" w:type="auto"/>
            <w:tcMar>
              <w:top w:w="15" w:type="dxa"/>
              <w:bottom w:w="15" w:type="dxa"/>
            </w:tcMar>
            <w:vAlign w:val="center"/>
          </w:tcPr>
          <w:p w14:paraId="57659E2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7763AF8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6CD9663" w14:textId="77777777" w:rsidR="002E1A52" w:rsidRDefault="00682CF6">
            <w:r>
              <w:rPr>
                <w:color w:val="000000"/>
                <w:position w:val="-2"/>
                <w:sz w:val="16"/>
                <w:szCs w:val="16"/>
              </w:rPr>
              <w:t>Remedial teacher</w:t>
            </w:r>
          </w:p>
        </w:tc>
        <w:tc>
          <w:tcPr>
            <w:tcW w:w="0" w:type="auto"/>
            <w:tcMar>
              <w:top w:w="15" w:type="dxa"/>
              <w:bottom w:w="15" w:type="dxa"/>
            </w:tcMar>
            <w:vAlign w:val="center"/>
          </w:tcPr>
          <w:p w14:paraId="680F0B5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432C50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ABC53E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5EBF35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37E3982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1506BC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5429A4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726C8A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5ED77F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220979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2F3F3724"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650BE2E" w14:textId="77777777" w:rsidR="002E1A52" w:rsidRDefault="00682CF6">
            <w:r>
              <w:rPr>
                <w:color w:val="000000"/>
                <w:position w:val="-2"/>
                <w:sz w:val="16"/>
                <w:szCs w:val="16"/>
              </w:rPr>
              <w:t>Motorische remedial teacher</w:t>
            </w:r>
          </w:p>
        </w:tc>
        <w:tc>
          <w:tcPr>
            <w:tcW w:w="0" w:type="auto"/>
            <w:tcMar>
              <w:top w:w="15" w:type="dxa"/>
              <w:bottom w:w="15" w:type="dxa"/>
            </w:tcMar>
            <w:vAlign w:val="center"/>
          </w:tcPr>
          <w:p w14:paraId="229CCE2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749D1657" w14:textId="74AA0B9F" w:rsidR="002E1A52" w:rsidRPr="00D65273"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 </w:t>
            </w:r>
            <w:r w:rsidR="00D65273">
              <w:rPr>
                <w:color w:val="FF0000"/>
                <w:position w:val="-2"/>
                <w:sz w:val="16"/>
                <w:szCs w:val="16"/>
              </w:rPr>
              <w:t>*</w:t>
            </w:r>
          </w:p>
        </w:tc>
        <w:tc>
          <w:tcPr>
            <w:tcW w:w="0" w:type="auto"/>
            <w:tcMar>
              <w:top w:w="15" w:type="dxa"/>
              <w:bottom w:w="15" w:type="dxa"/>
            </w:tcMar>
            <w:vAlign w:val="center"/>
          </w:tcPr>
          <w:p w14:paraId="496EEA9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F2A546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5F40FE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F13557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3C22DF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B6B1D7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757823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32AE27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29AF96EE"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7332B3C" w14:textId="77777777" w:rsidR="002E1A52" w:rsidRDefault="00682CF6">
            <w:r>
              <w:rPr>
                <w:color w:val="000000"/>
                <w:position w:val="-2"/>
                <w:sz w:val="16"/>
                <w:szCs w:val="16"/>
              </w:rPr>
              <w:t>Spelbegeleiding</w:t>
            </w:r>
          </w:p>
        </w:tc>
        <w:tc>
          <w:tcPr>
            <w:tcW w:w="0" w:type="auto"/>
            <w:tcMar>
              <w:top w:w="15" w:type="dxa"/>
              <w:bottom w:w="15" w:type="dxa"/>
            </w:tcMar>
            <w:vAlign w:val="center"/>
          </w:tcPr>
          <w:p w14:paraId="710E576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4E3B72D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9B08D85"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532201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F0657CA"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162D220"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723E52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719CBC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3AA576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8E7A4F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2C47090E"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03DF915" w14:textId="77777777" w:rsidR="002E1A52" w:rsidRDefault="00682CF6">
            <w:r>
              <w:rPr>
                <w:color w:val="000000"/>
                <w:position w:val="-2"/>
                <w:sz w:val="16"/>
                <w:szCs w:val="16"/>
              </w:rPr>
              <w:t>Coaching en video interactie specialist</w:t>
            </w:r>
          </w:p>
        </w:tc>
        <w:tc>
          <w:tcPr>
            <w:tcW w:w="0" w:type="auto"/>
            <w:tcMar>
              <w:top w:w="15" w:type="dxa"/>
              <w:bottom w:w="15" w:type="dxa"/>
            </w:tcMar>
            <w:vAlign w:val="center"/>
          </w:tcPr>
          <w:p w14:paraId="7489858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5AD553C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4FBE65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EBF6FE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135509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5611F2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9F5B9E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2EA4B8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1606E1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B6CE98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bl>
    <w:p w14:paraId="3C3315FC" w14:textId="61B5CA5D" w:rsidR="002E1A52" w:rsidRPr="00470640" w:rsidRDefault="00831484">
      <w:pPr>
        <w:rPr>
          <w:i/>
          <w:color w:val="FF0000"/>
        </w:rPr>
      </w:pPr>
      <w:r>
        <w:br/>
      </w:r>
      <w:r w:rsidR="00682CF6">
        <w:t>Daarnaast is er</w:t>
      </w:r>
      <w:r w:rsidR="001D3A83">
        <w:t xml:space="preserve"> geen verdere formatie beschikbaar.</w:t>
      </w:r>
      <w:r w:rsidR="00E553C8">
        <w:br/>
      </w:r>
      <w:r w:rsidR="00E553C8" w:rsidRPr="00181BE6">
        <w:rPr>
          <w:i/>
        </w:rPr>
        <w:t>Alle specialisten hebben in hun taakuren uren beschikbaar om tijd te gebruiken voor hun specialisme.</w:t>
      </w:r>
      <w:r w:rsidR="00D65273">
        <w:rPr>
          <w:i/>
        </w:rPr>
        <w:br/>
        <w:t>De school is bezig stappen te zetten in gepersonaliseerd leren.</w:t>
      </w:r>
      <w:r w:rsidR="00D65273">
        <w:rPr>
          <w:i/>
        </w:rPr>
        <w:br/>
        <w:t>We werken daarvoor in 3 units. Iedere unit heeft een unitcoördinator. De ib coördineert de unitcoördinatoren.</w:t>
      </w:r>
      <w:r w:rsidR="00D65273">
        <w:rPr>
          <w:i/>
        </w:rPr>
        <w:br/>
        <w:t>Het MT bestaat uit de directeur, de Ib-er en de drie unitcoördinatoren.</w:t>
      </w:r>
    </w:p>
    <w:p w14:paraId="0EDF2B5C" w14:textId="77777777" w:rsidR="002E1A52" w:rsidRDefault="00682CF6" w:rsidP="00205E8D">
      <w:pPr>
        <w:pStyle w:val="Kop3"/>
      </w:pPr>
      <w:bookmarkStart w:id="53" w:name="_Toc229998264"/>
      <w:bookmarkStart w:id="54" w:name="_Toc374958279"/>
      <w:r>
        <w:t>3.4.4.Toelichting op gegevens</w:t>
      </w:r>
      <w:bookmarkEnd w:id="53"/>
      <w:bookmarkEnd w:id="54"/>
    </w:p>
    <w:p w14:paraId="228F0E7D" w14:textId="77777777" w:rsidR="002E1A52" w:rsidRDefault="001D3A83">
      <w:r>
        <w:t xml:space="preserve">De school geeft aan </w:t>
      </w:r>
      <w:r w:rsidR="00682CF6">
        <w:t>op dit moment onvoldoend</w:t>
      </w:r>
      <w:r>
        <w:t>e specialisme binnen de school te hebben.</w:t>
      </w:r>
      <w:r w:rsidR="00831484">
        <w:t xml:space="preserve"> </w:t>
      </w:r>
      <w:r>
        <w:t xml:space="preserve">De </w:t>
      </w:r>
      <w:r w:rsidR="00992C23">
        <w:t xml:space="preserve">Koningin </w:t>
      </w:r>
      <w:r>
        <w:t>Beatrixschool heeft</w:t>
      </w:r>
      <w:r w:rsidR="00682CF6">
        <w:t xml:space="preserve"> de intentie om hier formatie beschikbaar voor te stellen.</w:t>
      </w:r>
    </w:p>
    <w:p w14:paraId="76321E25" w14:textId="77777777" w:rsidR="00B84793" w:rsidRDefault="00B84793">
      <w:pPr>
        <w:rPr>
          <w:rFonts w:ascii="Trebuchet MS" w:eastAsia="Times New Roman" w:hAnsi="Trebuchet MS" w:cs="Times New Roman"/>
          <w:bCs/>
          <w:color w:val="5B9BD5"/>
          <w:sz w:val="26"/>
          <w:lang w:eastAsia="en-US"/>
        </w:rPr>
      </w:pPr>
      <w:bookmarkStart w:id="55" w:name="_Toc229998265"/>
      <w:bookmarkStart w:id="56" w:name="_Toc374958280"/>
      <w:r>
        <w:br w:type="page"/>
      </w:r>
    </w:p>
    <w:p w14:paraId="652B8F60" w14:textId="1DE1B038" w:rsidR="002E1A52" w:rsidRDefault="00682CF6" w:rsidP="00205E8D">
      <w:pPr>
        <w:pStyle w:val="Kop3"/>
      </w:pPr>
      <w:r>
        <w:lastRenderedPageBreak/>
        <w:t>3.4.5.Voorzieningen</w:t>
      </w:r>
      <w:bookmarkEnd w:id="55"/>
      <w:bookmarkEnd w:id="56"/>
    </w:p>
    <w:p w14:paraId="53283808" w14:textId="1DC3CEBF" w:rsidR="002E1A52" w:rsidRPr="00470640" w:rsidRDefault="00682CF6">
      <w:pPr>
        <w:rPr>
          <w:i/>
        </w:rPr>
      </w:pPr>
      <w:r>
        <w:t>In onderstaande tabel is te zien of en hoeveel leerlingen gebruik hebben gemaakt van voorzieningen/aanpakken (georganiseerd op school, het bestuur of op samenwerkingsverband niveau) in het schooljaar 2012-2013.</w:t>
      </w:r>
      <w:r w:rsidR="0057369F">
        <w:br/>
      </w:r>
      <w:r w:rsidR="0057369F" w:rsidRPr="00470640">
        <w:rPr>
          <w:i/>
        </w:rPr>
        <w:t>2016-2017</w:t>
      </w:r>
      <w:r w:rsidR="006B70E2">
        <w:rPr>
          <w:i/>
        </w:rPr>
        <w:t>. 2017-2018</w:t>
      </w:r>
    </w:p>
    <w:tbl>
      <w:tblPr>
        <w:tblStyle w:val="LightGrid1PHPDOCX"/>
        <w:tblW w:w="0" w:type="auto"/>
        <w:tblCellSpacing w:w="30" w:type="dxa"/>
        <w:tblInd w:w="80" w:type="dxa"/>
        <w:tblLook w:val="04A0" w:firstRow="1" w:lastRow="0" w:firstColumn="1" w:lastColumn="0" w:noHBand="0" w:noVBand="1"/>
      </w:tblPr>
      <w:tblGrid>
        <w:gridCol w:w="3702"/>
        <w:gridCol w:w="735"/>
        <w:gridCol w:w="410"/>
        <w:gridCol w:w="527"/>
        <w:gridCol w:w="597"/>
        <w:gridCol w:w="678"/>
        <w:gridCol w:w="678"/>
        <w:gridCol w:w="1077"/>
      </w:tblGrid>
      <w:tr w:rsidR="002E1A52" w14:paraId="467FD1AC"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FA62CC"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48AD086C"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n.v.t.</w:t>
            </w:r>
          </w:p>
        </w:tc>
        <w:tc>
          <w:tcPr>
            <w:tcW w:w="0" w:type="auto"/>
            <w:tcMar>
              <w:top w:w="15" w:type="dxa"/>
              <w:bottom w:w="15" w:type="dxa"/>
            </w:tcMar>
            <w:vAlign w:val="center"/>
          </w:tcPr>
          <w:p w14:paraId="3128E8AF"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w:t>
            </w:r>
          </w:p>
        </w:tc>
        <w:tc>
          <w:tcPr>
            <w:tcW w:w="0" w:type="auto"/>
            <w:tcMar>
              <w:top w:w="15" w:type="dxa"/>
              <w:bottom w:w="15" w:type="dxa"/>
            </w:tcMar>
            <w:vAlign w:val="center"/>
          </w:tcPr>
          <w:p w14:paraId="09734610"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w:t>
            </w:r>
          </w:p>
        </w:tc>
        <w:tc>
          <w:tcPr>
            <w:tcW w:w="0" w:type="auto"/>
            <w:tcMar>
              <w:top w:w="15" w:type="dxa"/>
              <w:bottom w:w="15" w:type="dxa"/>
            </w:tcMar>
            <w:vAlign w:val="center"/>
          </w:tcPr>
          <w:p w14:paraId="2653880A"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5-10</w:t>
            </w:r>
          </w:p>
        </w:tc>
        <w:tc>
          <w:tcPr>
            <w:tcW w:w="0" w:type="auto"/>
            <w:tcMar>
              <w:top w:w="15" w:type="dxa"/>
              <w:bottom w:w="15" w:type="dxa"/>
            </w:tcMar>
            <w:vAlign w:val="center"/>
          </w:tcPr>
          <w:p w14:paraId="6D96B242"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10-15</w:t>
            </w:r>
          </w:p>
        </w:tc>
        <w:tc>
          <w:tcPr>
            <w:tcW w:w="0" w:type="auto"/>
            <w:tcMar>
              <w:top w:w="15" w:type="dxa"/>
              <w:bottom w:w="15" w:type="dxa"/>
            </w:tcMar>
            <w:vAlign w:val="center"/>
          </w:tcPr>
          <w:p w14:paraId="49418AE2"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15-20</w:t>
            </w:r>
          </w:p>
        </w:tc>
        <w:tc>
          <w:tcPr>
            <w:tcW w:w="0" w:type="auto"/>
            <w:tcMar>
              <w:top w:w="15" w:type="dxa"/>
              <w:bottom w:w="15" w:type="dxa"/>
            </w:tcMar>
            <w:vAlign w:val="center"/>
          </w:tcPr>
          <w:p w14:paraId="7279D225"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20</w:t>
            </w:r>
          </w:p>
        </w:tc>
      </w:tr>
      <w:tr w:rsidR="002E1A52" w14:paraId="6C75F48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09B939E" w14:textId="77777777" w:rsidR="002E1A52" w:rsidRDefault="00682CF6">
            <w:r>
              <w:rPr>
                <w:color w:val="000000"/>
                <w:position w:val="-2"/>
                <w:sz w:val="16"/>
                <w:szCs w:val="16"/>
              </w:rPr>
              <w:t>Ambulante begeleiding door een van de clusters</w:t>
            </w:r>
          </w:p>
        </w:tc>
        <w:tc>
          <w:tcPr>
            <w:tcW w:w="0" w:type="auto"/>
            <w:tcMar>
              <w:top w:w="15" w:type="dxa"/>
              <w:bottom w:w="15" w:type="dxa"/>
            </w:tcMar>
            <w:vAlign w:val="center"/>
          </w:tcPr>
          <w:p w14:paraId="5B7AEFF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65488D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4132741" w14:textId="61CFC210" w:rsidR="002E1A52" w:rsidRPr="0057369F"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57369F">
              <w:rPr>
                <w:color w:val="FF0000"/>
                <w:position w:val="-2"/>
                <w:sz w:val="16"/>
                <w:szCs w:val="16"/>
              </w:rPr>
              <w:t>*</w:t>
            </w:r>
          </w:p>
        </w:tc>
        <w:tc>
          <w:tcPr>
            <w:tcW w:w="0" w:type="auto"/>
            <w:tcMar>
              <w:top w:w="15" w:type="dxa"/>
              <w:bottom w:w="15" w:type="dxa"/>
            </w:tcMar>
            <w:vAlign w:val="center"/>
          </w:tcPr>
          <w:p w14:paraId="2DD5BF7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C1EB2F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0C5525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CF41FD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294A33FD"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4322008" w14:textId="77777777" w:rsidR="002E1A52" w:rsidRDefault="00527315">
            <w:r>
              <w:rPr>
                <w:color w:val="000000"/>
                <w:position w:val="-2"/>
                <w:sz w:val="16"/>
                <w:szCs w:val="16"/>
              </w:rPr>
              <w:t>Preventieve</w:t>
            </w:r>
            <w:r w:rsidR="00682CF6">
              <w:rPr>
                <w:color w:val="000000"/>
                <w:position w:val="-2"/>
                <w:sz w:val="16"/>
                <w:szCs w:val="16"/>
              </w:rPr>
              <w:t xml:space="preserve"> ambulante begeleiding door een van de clusters</w:t>
            </w:r>
          </w:p>
        </w:tc>
        <w:tc>
          <w:tcPr>
            <w:tcW w:w="0" w:type="auto"/>
            <w:tcMar>
              <w:top w:w="15" w:type="dxa"/>
              <w:bottom w:w="15" w:type="dxa"/>
            </w:tcMar>
            <w:vAlign w:val="center"/>
          </w:tcPr>
          <w:p w14:paraId="12038FA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DAB9F3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C08B443" w14:textId="3CFA89DB" w:rsidR="002E1A52" w:rsidRPr="0057369F"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w:t>
            </w:r>
            <w:r w:rsidR="0057369F">
              <w:rPr>
                <w:color w:val="FF0000"/>
                <w:position w:val="-2"/>
                <w:sz w:val="16"/>
                <w:szCs w:val="16"/>
              </w:rPr>
              <w:t>*</w:t>
            </w:r>
          </w:p>
        </w:tc>
        <w:tc>
          <w:tcPr>
            <w:tcW w:w="0" w:type="auto"/>
            <w:tcMar>
              <w:top w:w="15" w:type="dxa"/>
              <w:bottom w:w="15" w:type="dxa"/>
            </w:tcMar>
            <w:vAlign w:val="center"/>
          </w:tcPr>
          <w:p w14:paraId="64F844A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36EC47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B73BE2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251DAF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45368541"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EB926DC" w14:textId="6C6D0BA4" w:rsidR="002E1A52" w:rsidRPr="0057369F" w:rsidRDefault="00682CF6">
            <w:pPr>
              <w:rPr>
                <w:color w:val="FF0000"/>
              </w:rPr>
            </w:pPr>
            <w:r>
              <w:rPr>
                <w:color w:val="000000"/>
                <w:position w:val="-2"/>
                <w:sz w:val="16"/>
                <w:szCs w:val="16"/>
              </w:rPr>
              <w:t>Hulpklas lezen/Spellen Expertisecentrum (SBO)</w:t>
            </w:r>
          </w:p>
        </w:tc>
        <w:tc>
          <w:tcPr>
            <w:tcW w:w="0" w:type="auto"/>
            <w:tcMar>
              <w:top w:w="15" w:type="dxa"/>
              <w:bottom w:w="15" w:type="dxa"/>
            </w:tcMar>
            <w:vAlign w:val="center"/>
          </w:tcPr>
          <w:p w14:paraId="4014975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527315">
              <w:rPr>
                <w:color w:val="000000"/>
                <w:position w:val="-2"/>
                <w:sz w:val="16"/>
                <w:szCs w:val="16"/>
              </w:rPr>
              <w:t>*</w:t>
            </w:r>
          </w:p>
        </w:tc>
        <w:tc>
          <w:tcPr>
            <w:tcW w:w="0" w:type="auto"/>
            <w:tcMar>
              <w:top w:w="15" w:type="dxa"/>
              <w:bottom w:w="15" w:type="dxa"/>
            </w:tcMar>
            <w:vAlign w:val="center"/>
          </w:tcPr>
          <w:p w14:paraId="70FFDBF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2A7A03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3BA9BC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8F6D87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0DA34E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E2C5144"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3109668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7A2E980" w14:textId="77777777" w:rsidR="002E1A52" w:rsidRDefault="00682CF6">
            <w:r>
              <w:rPr>
                <w:color w:val="000000"/>
                <w:position w:val="-2"/>
                <w:sz w:val="16"/>
                <w:szCs w:val="16"/>
              </w:rPr>
              <w:t>Spellingswerkplaats expertisecentrum (SBO)</w:t>
            </w:r>
          </w:p>
        </w:tc>
        <w:tc>
          <w:tcPr>
            <w:tcW w:w="0" w:type="auto"/>
            <w:tcMar>
              <w:top w:w="15" w:type="dxa"/>
              <w:bottom w:w="15" w:type="dxa"/>
            </w:tcMar>
            <w:vAlign w:val="center"/>
          </w:tcPr>
          <w:p w14:paraId="1FE4BA0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4C07E6C" w14:textId="77777777" w:rsidR="002E1A52" w:rsidRDefault="002E1A52" w:rsidP="00527315">
            <w:pP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14:paraId="07BEC8B5" w14:textId="77777777" w:rsidR="002E1A52" w:rsidRDefault="00527315">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3D26889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A52011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7007DB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8E47FD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35F67915"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0AFE3F9" w14:textId="77777777" w:rsidR="002E1A52" w:rsidRDefault="00682CF6">
            <w:r>
              <w:rPr>
                <w:color w:val="000000"/>
                <w:position w:val="-2"/>
                <w:sz w:val="16"/>
                <w:szCs w:val="16"/>
              </w:rPr>
              <w:t>Leeswerkplaats expertisecentrum (SBO)</w:t>
            </w:r>
          </w:p>
        </w:tc>
        <w:tc>
          <w:tcPr>
            <w:tcW w:w="0" w:type="auto"/>
            <w:tcMar>
              <w:top w:w="15" w:type="dxa"/>
              <w:bottom w:w="15" w:type="dxa"/>
            </w:tcMar>
            <w:vAlign w:val="center"/>
          </w:tcPr>
          <w:p w14:paraId="06C99C8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F85BA8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852D48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2CB0B52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2239A0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7AD7C83D"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329CEFC"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0BB9282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B8FE4CF" w14:textId="77777777" w:rsidR="002E1A52" w:rsidRDefault="00682CF6">
            <w:r>
              <w:rPr>
                <w:color w:val="000000"/>
                <w:position w:val="-2"/>
                <w:sz w:val="16"/>
                <w:szCs w:val="16"/>
              </w:rPr>
              <w:t>Plusklas Hoogbegaafden</w:t>
            </w:r>
          </w:p>
        </w:tc>
        <w:tc>
          <w:tcPr>
            <w:tcW w:w="0" w:type="auto"/>
            <w:tcMar>
              <w:top w:w="15" w:type="dxa"/>
              <w:bottom w:w="15" w:type="dxa"/>
            </w:tcMar>
            <w:vAlign w:val="center"/>
          </w:tcPr>
          <w:p w14:paraId="6A49AC4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763A3F2" w14:textId="77777777" w:rsidR="002E1A52" w:rsidRDefault="002E1A52">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14:paraId="34954791"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DE7588C" w14:textId="47A0DA02" w:rsidR="002E1A52" w:rsidRPr="0057369F"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527315">
              <w:rPr>
                <w:color w:val="000000"/>
                <w:position w:val="-2"/>
                <w:sz w:val="16"/>
                <w:szCs w:val="16"/>
              </w:rPr>
              <w:t>*</w:t>
            </w:r>
            <w:r w:rsidR="0057369F">
              <w:rPr>
                <w:color w:val="FF0000"/>
                <w:position w:val="-2"/>
                <w:sz w:val="16"/>
                <w:szCs w:val="16"/>
              </w:rPr>
              <w:t>*</w:t>
            </w:r>
          </w:p>
        </w:tc>
        <w:tc>
          <w:tcPr>
            <w:tcW w:w="0" w:type="auto"/>
            <w:tcMar>
              <w:top w:w="15" w:type="dxa"/>
              <w:bottom w:w="15" w:type="dxa"/>
            </w:tcMar>
            <w:vAlign w:val="center"/>
          </w:tcPr>
          <w:p w14:paraId="0F3CC8A8"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9EA87AF"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564165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4F3F188E"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94603E8" w14:textId="77777777" w:rsidR="002E1A52" w:rsidRDefault="00682CF6">
            <w:r>
              <w:rPr>
                <w:color w:val="000000"/>
                <w:position w:val="-2"/>
                <w:sz w:val="16"/>
                <w:szCs w:val="16"/>
              </w:rPr>
              <w:t>Aanbod Sovatraining</w:t>
            </w:r>
          </w:p>
        </w:tc>
        <w:tc>
          <w:tcPr>
            <w:tcW w:w="0" w:type="auto"/>
            <w:tcMar>
              <w:top w:w="15" w:type="dxa"/>
              <w:bottom w:w="15" w:type="dxa"/>
            </w:tcMar>
            <w:vAlign w:val="center"/>
          </w:tcPr>
          <w:p w14:paraId="6E10CDC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5B2ED63" w14:textId="77777777" w:rsidR="002E1A52" w:rsidRDefault="002E1A52">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14:paraId="0C49BB5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3A3EFC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332D84C" w14:textId="2A97E86E" w:rsidR="002E1A52" w:rsidRPr="0057369F" w:rsidRDefault="00527315">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682CF6">
              <w:rPr>
                <w:color w:val="000000"/>
                <w:position w:val="-2"/>
                <w:sz w:val="16"/>
                <w:szCs w:val="16"/>
              </w:rPr>
              <w:t> </w:t>
            </w:r>
            <w:r w:rsidR="0057369F">
              <w:rPr>
                <w:color w:val="FF0000"/>
                <w:position w:val="-2"/>
                <w:sz w:val="16"/>
                <w:szCs w:val="16"/>
              </w:rPr>
              <w:t>*</w:t>
            </w:r>
          </w:p>
        </w:tc>
        <w:tc>
          <w:tcPr>
            <w:tcW w:w="0" w:type="auto"/>
            <w:tcMar>
              <w:top w:w="15" w:type="dxa"/>
              <w:bottom w:w="15" w:type="dxa"/>
            </w:tcMar>
            <w:vAlign w:val="center"/>
          </w:tcPr>
          <w:p w14:paraId="10A0B321"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004B27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444AC3E9"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29DE890" w14:textId="77777777" w:rsidR="002E1A52" w:rsidRDefault="00682CF6">
            <w:r>
              <w:rPr>
                <w:color w:val="000000"/>
                <w:position w:val="-2"/>
                <w:sz w:val="16"/>
                <w:szCs w:val="16"/>
              </w:rPr>
              <w:t>Aanbod Faalangstraining</w:t>
            </w:r>
          </w:p>
        </w:tc>
        <w:tc>
          <w:tcPr>
            <w:tcW w:w="0" w:type="auto"/>
            <w:tcMar>
              <w:top w:w="15" w:type="dxa"/>
              <w:bottom w:w="15" w:type="dxa"/>
            </w:tcMar>
            <w:vAlign w:val="center"/>
          </w:tcPr>
          <w:p w14:paraId="3EEFB002" w14:textId="6260C865" w:rsidR="002E1A52" w:rsidRPr="0057369F" w:rsidRDefault="00682CF6">
            <w:pPr>
              <w:jc w:val="center"/>
              <w:cnfStyle w:val="000000010000" w:firstRow="0" w:lastRow="0" w:firstColumn="0" w:lastColumn="0" w:oddVBand="0" w:evenVBand="0" w:oddHBand="0" w:evenHBand="1" w:firstRowFirstColumn="0" w:firstRowLastColumn="0" w:lastRowFirstColumn="0" w:lastRowLastColumn="0"/>
              <w:rPr>
                <w:color w:val="FF0000"/>
              </w:rPr>
            </w:pPr>
            <w:r>
              <w:rPr>
                <w:color w:val="000000"/>
                <w:position w:val="-2"/>
                <w:sz w:val="16"/>
                <w:szCs w:val="16"/>
              </w:rPr>
              <w:t> </w:t>
            </w:r>
            <w:r w:rsidR="00527315">
              <w:rPr>
                <w:color w:val="000000"/>
                <w:position w:val="-2"/>
                <w:sz w:val="16"/>
                <w:szCs w:val="16"/>
              </w:rPr>
              <w:t>*</w:t>
            </w:r>
            <w:r w:rsidR="0057369F">
              <w:rPr>
                <w:color w:val="FF0000"/>
                <w:position w:val="-2"/>
                <w:sz w:val="16"/>
                <w:szCs w:val="16"/>
              </w:rPr>
              <w:t>*</w:t>
            </w:r>
          </w:p>
        </w:tc>
        <w:tc>
          <w:tcPr>
            <w:tcW w:w="0" w:type="auto"/>
            <w:tcMar>
              <w:top w:w="15" w:type="dxa"/>
              <w:bottom w:w="15" w:type="dxa"/>
            </w:tcMar>
            <w:vAlign w:val="center"/>
          </w:tcPr>
          <w:p w14:paraId="0C401273" w14:textId="77777777" w:rsidR="002E1A52" w:rsidRDefault="002E1A52">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14:paraId="1110717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3EDD91B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52CB94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FCCCCC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ED8F563"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2E1A52" w14:paraId="7B7DE2C4"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34A9F89" w14:textId="77777777" w:rsidR="002E1A52" w:rsidRDefault="00682CF6">
            <w:r>
              <w:rPr>
                <w:color w:val="000000"/>
                <w:position w:val="-2"/>
                <w:sz w:val="16"/>
                <w:szCs w:val="16"/>
              </w:rPr>
              <w:t>Zomerschool</w:t>
            </w:r>
          </w:p>
        </w:tc>
        <w:tc>
          <w:tcPr>
            <w:tcW w:w="0" w:type="auto"/>
            <w:tcMar>
              <w:top w:w="15" w:type="dxa"/>
              <w:bottom w:w="15" w:type="dxa"/>
            </w:tcMar>
            <w:vAlign w:val="center"/>
          </w:tcPr>
          <w:p w14:paraId="60D6EEBC" w14:textId="749B85A2" w:rsidR="002E1A52" w:rsidRPr="0057369F" w:rsidRDefault="00682CF6">
            <w:pPr>
              <w:jc w:val="center"/>
              <w:cnfStyle w:val="000000100000" w:firstRow="0" w:lastRow="0" w:firstColumn="0" w:lastColumn="0" w:oddVBand="0" w:evenVBand="0" w:oddHBand="1" w:evenHBand="0" w:firstRowFirstColumn="0" w:firstRowLastColumn="0" w:lastRowFirstColumn="0" w:lastRowLastColumn="0"/>
              <w:rPr>
                <w:color w:val="FF0000"/>
              </w:rPr>
            </w:pPr>
            <w:r>
              <w:rPr>
                <w:color w:val="000000"/>
                <w:position w:val="-2"/>
                <w:sz w:val="16"/>
                <w:szCs w:val="16"/>
              </w:rPr>
              <w:t>*</w:t>
            </w:r>
            <w:r w:rsidR="0057369F">
              <w:rPr>
                <w:color w:val="FF0000"/>
                <w:position w:val="-2"/>
                <w:sz w:val="16"/>
                <w:szCs w:val="16"/>
              </w:rPr>
              <w:t>*</w:t>
            </w:r>
          </w:p>
        </w:tc>
        <w:tc>
          <w:tcPr>
            <w:tcW w:w="0" w:type="auto"/>
            <w:tcMar>
              <w:top w:w="15" w:type="dxa"/>
              <w:bottom w:w="15" w:type="dxa"/>
            </w:tcMar>
            <w:vAlign w:val="center"/>
          </w:tcPr>
          <w:p w14:paraId="3091835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96826F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BAC092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61E8102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1EC1ADF2"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073AF2B6"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bl>
    <w:p w14:paraId="4614EA7F" w14:textId="0E206918" w:rsidR="002E1A52" w:rsidRPr="0057369F" w:rsidRDefault="00682CF6">
      <w:pPr>
        <w:rPr>
          <w:color w:val="FF0000"/>
        </w:rPr>
      </w:pPr>
      <w:r>
        <w:t xml:space="preserve">Daarnaast maakt de school gebruik van de volgende andere </w:t>
      </w:r>
      <w:r w:rsidR="00FB1CA6">
        <w:t>v</w:t>
      </w:r>
      <w:r>
        <w:t>oorzieningen/aanpakken:</w:t>
      </w:r>
      <w:r w:rsidR="001D3A83">
        <w:t xml:space="preserve"> </w:t>
      </w:r>
      <w:r w:rsidR="00831484">
        <w:t>PAB</w:t>
      </w:r>
      <w:r w:rsidR="00527315">
        <w:t>-</w:t>
      </w:r>
      <w:r>
        <w:t>er</w:t>
      </w:r>
      <w:r w:rsidR="00181BE6">
        <w:br/>
      </w:r>
      <w:r w:rsidR="00181BE6">
        <w:rPr>
          <w:i/>
        </w:rPr>
        <w:t>Als school hebben we minimaal 3x per jaar een SOT, school ontwikkelingsteam. In dit team zitten standaard een onderwijsspecialist, een gezinsspecialist en de intern begeleider. Waar nodig schuiven betrokkenen aan in het overleg. Ouders van kinderen die besproken worden, worden iedere keer in de gelegenheid gesteld vooraf hun input te geven en tijdens het overleg deel te nemen aan het gesprek.</w:t>
      </w:r>
      <w:r w:rsidR="0057369F">
        <w:br/>
      </w:r>
    </w:p>
    <w:p w14:paraId="2B74DB36" w14:textId="77777777" w:rsidR="002E1A52" w:rsidRDefault="00682CF6" w:rsidP="00205E8D">
      <w:pPr>
        <w:pStyle w:val="Kop3"/>
      </w:pPr>
      <w:bookmarkStart w:id="57" w:name="_Toc229998266"/>
      <w:bookmarkStart w:id="58" w:name="_Toc374958281"/>
      <w:r>
        <w:t>3.4.6.Toelichting op gegevens</w:t>
      </w:r>
      <w:bookmarkEnd w:id="57"/>
      <w:bookmarkEnd w:id="58"/>
    </w:p>
    <w:p w14:paraId="3D0A6EA0" w14:textId="60103590" w:rsidR="002E1A52" w:rsidRPr="00181BE6" w:rsidRDefault="001D3A83">
      <w:pPr>
        <w:rPr>
          <w:i/>
        </w:rPr>
      </w:pPr>
      <w:r>
        <w:t>De</w:t>
      </w:r>
      <w:r w:rsidR="00527315">
        <w:t xml:space="preserve"> Koningin</w:t>
      </w:r>
      <w:r>
        <w:t xml:space="preserve"> Beatrixschool</w:t>
      </w:r>
      <w:r w:rsidR="00682CF6">
        <w:t xml:space="preserve"> </w:t>
      </w:r>
      <w:r w:rsidR="00527315">
        <w:t>wil</w:t>
      </w:r>
      <w:r w:rsidR="00682CF6">
        <w:t xml:space="preserve"> arrangement</w:t>
      </w:r>
      <w:r w:rsidR="00527315">
        <w:t>en</w:t>
      </w:r>
      <w:r w:rsidR="00682CF6">
        <w:t xml:space="preserve"> aan</w:t>
      </w:r>
      <w:r w:rsidR="00527315">
        <w:t xml:space="preserve"> gaan </w:t>
      </w:r>
      <w:r w:rsidR="00682CF6">
        <w:t>vragen om van externe deskundigheid gebruik</w:t>
      </w:r>
      <w:r>
        <w:t xml:space="preserve"> te</w:t>
      </w:r>
      <w:r w:rsidR="00682CF6">
        <w:t xml:space="preserve"> kunnen maken.</w:t>
      </w:r>
      <w:r w:rsidR="00181BE6">
        <w:br/>
      </w:r>
      <w:r w:rsidR="00181BE6">
        <w:rPr>
          <w:i/>
        </w:rPr>
        <w:t xml:space="preserve">Wij hebben de afgelopen jaren diverse arrangementen aangevraagd. Een deel van deze arrangementen is voor begeleiding van kinderen die een eigen leerlijn volgen. Tevens zijn er arrangementen voor kinderen met een gedragsproblematiek. </w:t>
      </w:r>
      <w:r w:rsidR="006B70E2">
        <w:rPr>
          <w:i/>
        </w:rPr>
        <w:br/>
        <w:t>Vanuit de clusters volgen wij aangeboden cursussen, zodat wij bij een volgende leerling met deze problematiek zelf de begeleiding op kunnen zetten.</w:t>
      </w:r>
    </w:p>
    <w:p w14:paraId="5442B8F4" w14:textId="77777777" w:rsidR="002E1A52" w:rsidRDefault="00682CF6" w:rsidP="00205E8D">
      <w:pPr>
        <w:pStyle w:val="Kop3"/>
      </w:pPr>
      <w:bookmarkStart w:id="59" w:name="_Toc229998267"/>
      <w:bookmarkStart w:id="60" w:name="_Toc374958282"/>
      <w:r>
        <w:t>3.4.7.Ruimtelijke omgeving</w:t>
      </w:r>
      <w:bookmarkEnd w:id="59"/>
      <w:bookmarkEnd w:id="60"/>
    </w:p>
    <w:p w14:paraId="1EBE57C3" w14:textId="77777777" w:rsidR="002E1A52" w:rsidRDefault="00682CF6">
      <w:r>
        <w:t>In onderstaande tabel is aangegeven wat de mogelijkheden van het schoolgebouw zijn om tegemoet te komen aan speciale onderwijsbehoeften:</w:t>
      </w:r>
    </w:p>
    <w:tbl>
      <w:tblPr>
        <w:tblStyle w:val="LightGrid1PHPDOCX"/>
        <w:tblW w:w="0" w:type="auto"/>
        <w:tblCellSpacing w:w="30" w:type="dxa"/>
        <w:tblInd w:w="80" w:type="dxa"/>
        <w:tblLook w:val="04A0" w:firstRow="1" w:lastRow="0" w:firstColumn="1" w:lastColumn="0" w:noHBand="0" w:noVBand="1"/>
      </w:tblPr>
      <w:tblGrid>
        <w:gridCol w:w="7977"/>
        <w:gridCol w:w="427"/>
      </w:tblGrid>
      <w:tr w:rsidR="002E1A52" w14:paraId="4BDE9996"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73995A1" w14:textId="77777777" w:rsidR="002E1A52" w:rsidRDefault="00682CF6">
            <w:r>
              <w:rPr>
                <w:color w:val="000000"/>
                <w:position w:val="-2"/>
                <w:sz w:val="16"/>
                <w:szCs w:val="16"/>
              </w:rPr>
              <w:t>Er is ruimte in de groep voor één-op-één begeleiding</w:t>
            </w:r>
          </w:p>
        </w:tc>
        <w:tc>
          <w:tcPr>
            <w:tcW w:w="0" w:type="auto"/>
            <w:tcMar>
              <w:top w:w="15" w:type="dxa"/>
              <w:bottom w:w="15" w:type="dxa"/>
            </w:tcMar>
            <w:vAlign w:val="center"/>
          </w:tcPr>
          <w:p w14:paraId="472E0765" w14:textId="77777777" w:rsidR="002E1A52" w:rsidRPr="00831484" w:rsidRDefault="00831484">
            <w:pPr>
              <w:cnfStyle w:val="100000000000" w:firstRow="1" w:lastRow="0" w:firstColumn="0" w:lastColumn="0" w:oddVBand="0" w:evenVBand="0" w:oddHBand="0" w:evenHBand="0" w:firstRowFirstColumn="0" w:firstRowLastColumn="0" w:lastRowFirstColumn="0" w:lastRowLastColumn="0"/>
              <w:rPr>
                <w:b w:val="0"/>
                <w:sz w:val="16"/>
                <w:szCs w:val="16"/>
              </w:rPr>
            </w:pPr>
            <w:r w:rsidRPr="00831484">
              <w:rPr>
                <w:b w:val="0"/>
                <w:sz w:val="16"/>
                <w:szCs w:val="16"/>
              </w:rPr>
              <w:t>*</w:t>
            </w:r>
          </w:p>
        </w:tc>
      </w:tr>
      <w:tr w:rsidR="002E1A52" w14:paraId="5B57A21F"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5B6FEE9" w14:textId="77777777" w:rsidR="002E1A52" w:rsidRDefault="00682CF6">
            <w:r>
              <w:rPr>
                <w:color w:val="000000"/>
                <w:position w:val="-2"/>
                <w:sz w:val="16"/>
                <w:szCs w:val="16"/>
              </w:rPr>
              <w:t>Er is ruimte op de gang voor één-op-één begeleiding</w:t>
            </w:r>
          </w:p>
        </w:tc>
        <w:tc>
          <w:tcPr>
            <w:tcW w:w="0" w:type="auto"/>
            <w:tcMar>
              <w:top w:w="15" w:type="dxa"/>
              <w:bottom w:w="15" w:type="dxa"/>
            </w:tcMar>
            <w:vAlign w:val="center"/>
          </w:tcPr>
          <w:p w14:paraId="485E0E4E"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0ADDA9C1"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BF36CA8" w14:textId="77777777" w:rsidR="002E1A52" w:rsidRDefault="00682CF6">
            <w:r>
              <w:rPr>
                <w:color w:val="000000"/>
                <w:position w:val="-2"/>
                <w:sz w:val="16"/>
                <w:szCs w:val="16"/>
              </w:rPr>
              <w:lastRenderedPageBreak/>
              <w:t>Er is een prikkelarme werkplek</w:t>
            </w:r>
          </w:p>
        </w:tc>
        <w:tc>
          <w:tcPr>
            <w:tcW w:w="0" w:type="auto"/>
            <w:tcMar>
              <w:top w:w="15" w:type="dxa"/>
              <w:bottom w:w="15" w:type="dxa"/>
            </w:tcMar>
            <w:vAlign w:val="center"/>
          </w:tcPr>
          <w:p w14:paraId="549C4A5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5D02C0A8"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4C60E07" w14:textId="77777777" w:rsidR="002E1A52" w:rsidRDefault="00682CF6">
            <w:r>
              <w:rPr>
                <w:color w:val="000000"/>
                <w:position w:val="-2"/>
                <w:sz w:val="16"/>
                <w:szCs w:val="16"/>
              </w:rPr>
              <w:t>Er is ruimte voor een time-out</w:t>
            </w:r>
          </w:p>
        </w:tc>
        <w:tc>
          <w:tcPr>
            <w:tcW w:w="0" w:type="auto"/>
            <w:tcMar>
              <w:top w:w="15" w:type="dxa"/>
              <w:bottom w:w="15" w:type="dxa"/>
            </w:tcMar>
            <w:vAlign w:val="center"/>
          </w:tcPr>
          <w:p w14:paraId="6D15163B"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6A4A70E6"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5385854" w14:textId="77777777" w:rsidR="002E1A52" w:rsidRDefault="00682CF6">
            <w:pPr>
              <w:rPr>
                <w:i/>
                <w:color w:val="000000"/>
                <w:position w:val="-2"/>
                <w:sz w:val="16"/>
                <w:szCs w:val="16"/>
              </w:rPr>
            </w:pPr>
            <w:r>
              <w:rPr>
                <w:color w:val="000000"/>
                <w:position w:val="-2"/>
                <w:sz w:val="16"/>
                <w:szCs w:val="16"/>
              </w:rPr>
              <w:t>De lokalen zijn aangepast voor leerlingen met speciale onderwijsbehoeften</w:t>
            </w:r>
          </w:p>
          <w:p w14:paraId="4DA5C42C" w14:textId="3B12B649" w:rsidR="006B70E2" w:rsidRPr="006B70E2" w:rsidRDefault="006B70E2">
            <w:pPr>
              <w:rPr>
                <w:i/>
              </w:rPr>
            </w:pPr>
            <w:r>
              <w:rPr>
                <w:i/>
                <w:color w:val="000000"/>
                <w:position w:val="-2"/>
                <w:sz w:val="16"/>
                <w:szCs w:val="16"/>
              </w:rPr>
              <w:t>We zijn actief met het opzetten vaan de school in units. Daarbij creëren we instructiehoeken, zelfstandig werkplekken, stilwerkplekken en overlegplekken.</w:t>
            </w:r>
          </w:p>
        </w:tc>
        <w:tc>
          <w:tcPr>
            <w:tcW w:w="0" w:type="auto"/>
            <w:tcMar>
              <w:top w:w="15" w:type="dxa"/>
              <w:bottom w:w="15" w:type="dxa"/>
            </w:tcMar>
            <w:vAlign w:val="center"/>
          </w:tcPr>
          <w:p w14:paraId="6B63AF56" w14:textId="77777777" w:rsidR="002E1A52" w:rsidRDefault="002E1A52">
            <w:pPr>
              <w:cnfStyle w:val="000000010000" w:firstRow="0" w:lastRow="0" w:firstColumn="0" w:lastColumn="0" w:oddVBand="0" w:evenVBand="0" w:oddHBand="0" w:evenHBand="1" w:firstRowFirstColumn="0" w:firstRowLastColumn="0" w:lastRowFirstColumn="0" w:lastRowLastColumn="0"/>
            </w:pPr>
          </w:p>
        </w:tc>
      </w:tr>
      <w:tr w:rsidR="002E1A52" w14:paraId="0857D6B7"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4DA0EBB" w14:textId="77777777" w:rsidR="002E1A52" w:rsidRDefault="00682CF6">
            <w:r>
              <w:rPr>
                <w:color w:val="000000"/>
                <w:position w:val="-2"/>
                <w:sz w:val="16"/>
                <w:szCs w:val="16"/>
              </w:rPr>
              <w:t>Er zijn ruimten met specifieke functies voor bewegings- en leerbehoeften (fysiotherapie, schooltuin, enzovoort)</w:t>
            </w:r>
          </w:p>
        </w:tc>
        <w:tc>
          <w:tcPr>
            <w:tcW w:w="0" w:type="auto"/>
            <w:tcMar>
              <w:top w:w="15" w:type="dxa"/>
              <w:bottom w:w="15" w:type="dxa"/>
            </w:tcMar>
            <w:vAlign w:val="center"/>
          </w:tcPr>
          <w:p w14:paraId="7C73FA5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113C5AC0"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CD4EEBE" w14:textId="77777777" w:rsidR="002E1A52" w:rsidRDefault="00682CF6">
            <w:r>
              <w:rPr>
                <w:color w:val="000000"/>
                <w:position w:val="-2"/>
                <w:sz w:val="16"/>
                <w:szCs w:val="16"/>
              </w:rPr>
              <w:t>Er zijn werkplekken voor leerlingen beschikbaar op de gang of in flexibele ruimten</w:t>
            </w:r>
          </w:p>
        </w:tc>
        <w:tc>
          <w:tcPr>
            <w:tcW w:w="0" w:type="auto"/>
            <w:tcMar>
              <w:top w:w="15" w:type="dxa"/>
              <w:bottom w:w="15" w:type="dxa"/>
            </w:tcMar>
            <w:vAlign w:val="center"/>
          </w:tcPr>
          <w:p w14:paraId="7FD7B4B4"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0AB451C2"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37226E1" w14:textId="77777777" w:rsidR="002E1A52" w:rsidRDefault="00682CF6">
            <w:r>
              <w:rPr>
                <w:color w:val="000000"/>
                <w:position w:val="-2"/>
                <w:sz w:val="16"/>
                <w:szCs w:val="16"/>
              </w:rPr>
              <w:t>Anders (vul in bij Toelichting)</w:t>
            </w:r>
          </w:p>
        </w:tc>
        <w:tc>
          <w:tcPr>
            <w:tcW w:w="0" w:type="auto"/>
            <w:tcMar>
              <w:top w:w="15" w:type="dxa"/>
              <w:bottom w:w="15" w:type="dxa"/>
            </w:tcMar>
            <w:vAlign w:val="center"/>
          </w:tcPr>
          <w:p w14:paraId="5D4A693E" w14:textId="6D038B3F" w:rsidR="002E1A52" w:rsidRDefault="00470640">
            <w:pPr>
              <w:cnfStyle w:val="000000100000" w:firstRow="0" w:lastRow="0" w:firstColumn="0" w:lastColumn="0" w:oddVBand="0" w:evenVBand="0" w:oddHBand="1" w:evenHBand="0" w:firstRowFirstColumn="0" w:firstRowLastColumn="0" w:lastRowFirstColumn="0" w:lastRowLastColumn="0"/>
            </w:pPr>
            <w:r>
              <w:t>*</w:t>
            </w:r>
          </w:p>
        </w:tc>
      </w:tr>
    </w:tbl>
    <w:p w14:paraId="42B137F9" w14:textId="23518263" w:rsidR="002E1A52" w:rsidRDefault="00682CF6">
      <w:pPr>
        <w:rPr>
          <w:i/>
        </w:rPr>
      </w:pPr>
      <w:r>
        <w:br/>
      </w:r>
      <w:r w:rsidR="00470640">
        <w:rPr>
          <w:i/>
        </w:rPr>
        <w:t>Wij zijn met de eerste stappen richting gepersonaliseerd leren gestart.</w:t>
      </w:r>
    </w:p>
    <w:p w14:paraId="1652B9C5" w14:textId="058E0A24" w:rsidR="00470640" w:rsidRPr="00470640" w:rsidRDefault="00470640">
      <w:pPr>
        <w:rPr>
          <w:i/>
        </w:rPr>
      </w:pPr>
      <w:r>
        <w:rPr>
          <w:i/>
        </w:rPr>
        <w:t>Kinderen in de groepen 7 en 8 werken met stamplaatsen, waar ze ‘</w:t>
      </w:r>
      <w:r w:rsidR="00181BE6">
        <w:rPr>
          <w:i/>
        </w:rPr>
        <w:t xml:space="preserve">s </w:t>
      </w:r>
      <w:r>
        <w:rPr>
          <w:i/>
        </w:rPr>
        <w:t>morgens starten, eten en drinken,</w:t>
      </w:r>
      <w:r w:rsidR="00181BE6">
        <w:rPr>
          <w:i/>
        </w:rPr>
        <w:t xml:space="preserve"> sociaal-emotionele lessen, Trefwoordlessen</w:t>
      </w:r>
      <w:r>
        <w:rPr>
          <w:i/>
        </w:rPr>
        <w:t xml:space="preserve"> </w:t>
      </w:r>
      <w:r w:rsidR="00181BE6">
        <w:rPr>
          <w:i/>
        </w:rPr>
        <w:t xml:space="preserve">e.d. </w:t>
      </w:r>
      <w:r>
        <w:rPr>
          <w:i/>
        </w:rPr>
        <w:t>volgen.</w:t>
      </w:r>
      <w:r>
        <w:rPr>
          <w:i/>
        </w:rPr>
        <w:br/>
        <w:t>Tijdens de RTL lessen werken we met werkplekken.</w:t>
      </w:r>
      <w:r>
        <w:rPr>
          <w:i/>
        </w:rPr>
        <w:br/>
        <w:t>Kinderen van groep 3A hebben ook een stamplaats. Tijdens het zelfstandig werken in het circuit</w:t>
      </w:r>
      <w:r w:rsidR="00181BE6">
        <w:rPr>
          <w:i/>
        </w:rPr>
        <w:t>, met alle leerlingen van groep 3,</w:t>
      </w:r>
      <w:r>
        <w:rPr>
          <w:i/>
        </w:rPr>
        <w:t xml:space="preserve"> zoeken ze een werkplek die zij prettig vinden.</w:t>
      </w:r>
      <w:r w:rsidR="00181BE6">
        <w:rPr>
          <w:i/>
        </w:rPr>
        <w:br/>
        <w:t xml:space="preserve">In de groepen 1 en 2 hebben kinderen al jaren geen vaste werkplek. Dit continueren we. Op de gang hebben we 2 hoeken gecreëerd. 1 om met groot ontwikkelingsmateriaal aan de slag te gaan en 1 die ingericht is als themahoek.  </w:t>
      </w:r>
      <w:r w:rsidR="00181BE6">
        <w:rPr>
          <w:i/>
        </w:rPr>
        <w:br/>
        <w:t>Voor de Plusklaskinderen van groep 5 en 6 hebben we een werkplek gecreëerd in de koffiekamer, zodat zij met elkaar in overleg kunnen over de Plusklastaken.</w:t>
      </w:r>
      <w:r w:rsidR="00181BE6">
        <w:rPr>
          <w:i/>
        </w:rPr>
        <w:br/>
        <w:t>Bovengenoemde stappen gaan we dit schooljaar uitbreiden naar alle groepen binnen school.</w:t>
      </w:r>
      <w:r w:rsidR="00181BE6">
        <w:rPr>
          <w:i/>
        </w:rPr>
        <w:br/>
      </w:r>
      <w:r w:rsidR="006B70E2">
        <w:rPr>
          <w:i/>
        </w:rPr>
        <w:br/>
        <w:t>Bij aanvang schooljaar 2018-2019 hebben we voor alle kinderen van school stamplaatsen. Bij de start en de afsluiting van de dag, het eten en drinken, sociale vaardighedenaanbod, Trefwoord</w:t>
      </w:r>
      <w:r w:rsidR="001266F8">
        <w:rPr>
          <w:i/>
        </w:rPr>
        <w:t xml:space="preserve"> en groepsvormende activiteiten</w:t>
      </w:r>
      <w:r w:rsidR="006B70E2">
        <w:rPr>
          <w:i/>
        </w:rPr>
        <w:t xml:space="preserve"> is dat de plaats waar kinderen zitten.</w:t>
      </w:r>
      <w:r w:rsidR="00B51E46">
        <w:rPr>
          <w:i/>
        </w:rPr>
        <w:br/>
        <w:t>Voor rekenen, spelling, begrijpend lezen en Blits werken we met groep doorbrekende instructiegroepen. Ook een aantal onderdelen van taal worden in heterogene groepen aangeboden.</w:t>
      </w:r>
      <w:r w:rsidR="00B51E46">
        <w:rPr>
          <w:i/>
        </w:rPr>
        <w:br/>
        <w:t>De lesroosters van de groepen 1 t/m 3 (unit 1) zijn op elkaar afgestemd. Dat is ook zo met de roosters van groep 4 t/m 6 (unit 2) en groep 7 en 8 (unit 3)</w:t>
      </w:r>
    </w:p>
    <w:p w14:paraId="23BD23A6" w14:textId="3B65493B" w:rsidR="002E1A52" w:rsidRDefault="00682CF6">
      <w:r>
        <w:t>De werkruimten en lokalen worden als volgt beoordeeld:</w:t>
      </w:r>
    </w:p>
    <w:tbl>
      <w:tblPr>
        <w:tblStyle w:val="LightGrid1PHPDOCX"/>
        <w:tblW w:w="0" w:type="auto"/>
        <w:tblCellSpacing w:w="30" w:type="dxa"/>
        <w:tblInd w:w="80" w:type="dxa"/>
        <w:tblLook w:val="04A0" w:firstRow="1" w:lastRow="0" w:firstColumn="1" w:lastColumn="0" w:noHBand="0" w:noVBand="1"/>
      </w:tblPr>
      <w:tblGrid>
        <w:gridCol w:w="4209"/>
        <w:gridCol w:w="778"/>
        <w:gridCol w:w="712"/>
        <w:gridCol w:w="1108"/>
        <w:gridCol w:w="699"/>
        <w:gridCol w:w="898"/>
      </w:tblGrid>
      <w:tr w:rsidR="002E1A52" w14:paraId="059DD456" w14:textId="77777777" w:rsidTr="00205E8D">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A0D6921" w14:textId="77777777" w:rsidR="002E1A52" w:rsidRDefault="00682CF6">
            <w:pPr>
              <w:jc w:val="center"/>
            </w:pPr>
            <w:r>
              <w:rPr>
                <w:color w:val="000000"/>
                <w:position w:val="-2"/>
                <w:sz w:val="16"/>
                <w:szCs w:val="16"/>
              </w:rPr>
              <w:t> </w:t>
            </w:r>
          </w:p>
        </w:tc>
        <w:tc>
          <w:tcPr>
            <w:tcW w:w="0" w:type="auto"/>
            <w:tcMar>
              <w:top w:w="15" w:type="dxa"/>
              <w:bottom w:w="15" w:type="dxa"/>
            </w:tcMar>
            <w:vAlign w:val="center"/>
          </w:tcPr>
          <w:p w14:paraId="5F86D7F3"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Slecht</w:t>
            </w:r>
          </w:p>
        </w:tc>
        <w:tc>
          <w:tcPr>
            <w:tcW w:w="0" w:type="auto"/>
            <w:tcMar>
              <w:top w:w="15" w:type="dxa"/>
              <w:bottom w:w="15" w:type="dxa"/>
            </w:tcMar>
            <w:vAlign w:val="center"/>
          </w:tcPr>
          <w:p w14:paraId="5317719F"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Matig</w:t>
            </w:r>
          </w:p>
        </w:tc>
        <w:tc>
          <w:tcPr>
            <w:tcW w:w="0" w:type="auto"/>
            <w:tcMar>
              <w:top w:w="15" w:type="dxa"/>
              <w:bottom w:w="15" w:type="dxa"/>
            </w:tcMar>
            <w:vAlign w:val="center"/>
          </w:tcPr>
          <w:p w14:paraId="456ED3A0"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14:paraId="47B98C6C"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14:paraId="344CE945" w14:textId="77777777" w:rsidR="002E1A52" w:rsidRDefault="00682CF6">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Zeer goed</w:t>
            </w:r>
          </w:p>
        </w:tc>
      </w:tr>
      <w:tr w:rsidR="002E1A52" w14:paraId="789C220C" w14:textId="77777777" w:rsidTr="00205E8D">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2E799AC" w14:textId="77777777" w:rsidR="002E1A52" w:rsidRDefault="00682CF6">
            <w:r>
              <w:rPr>
                <w:color w:val="000000"/>
                <w:position w:val="-2"/>
                <w:sz w:val="16"/>
                <w:szCs w:val="16"/>
              </w:rPr>
              <w:t>Zijn de werkruimten afgestemd op de onderwijsbehoeften van kinderen?</w:t>
            </w:r>
          </w:p>
        </w:tc>
        <w:tc>
          <w:tcPr>
            <w:tcW w:w="0" w:type="auto"/>
            <w:tcMar>
              <w:top w:w="15" w:type="dxa"/>
              <w:bottom w:w="15" w:type="dxa"/>
            </w:tcMar>
            <w:vAlign w:val="center"/>
          </w:tcPr>
          <w:p w14:paraId="59FF1853"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A5514E0" w14:textId="4D8B4E5C" w:rsidR="002E1A52" w:rsidRPr="00AC37DF" w:rsidRDefault="00AC37DF">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w:t>
            </w:r>
          </w:p>
        </w:tc>
        <w:tc>
          <w:tcPr>
            <w:tcW w:w="0" w:type="auto"/>
            <w:tcMar>
              <w:top w:w="15" w:type="dxa"/>
              <w:bottom w:w="15" w:type="dxa"/>
            </w:tcMar>
            <w:vAlign w:val="center"/>
          </w:tcPr>
          <w:p w14:paraId="1D0E9E5C" w14:textId="77777777" w:rsidR="002E1A52" w:rsidRDefault="00527315">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54DDDFC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5EDDA8A8"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2E1A52" w14:paraId="34E6493C" w14:textId="77777777" w:rsidTr="00205E8D">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8D33194" w14:textId="77777777" w:rsidR="002E1A52" w:rsidRDefault="00682CF6">
            <w:r>
              <w:rPr>
                <w:color w:val="000000"/>
                <w:position w:val="-2"/>
                <w:sz w:val="16"/>
                <w:szCs w:val="16"/>
              </w:rPr>
              <w:t>Is de inrichting van de lokalen afgestemd op de onderwijsbehoeften van kinderen?</w:t>
            </w:r>
          </w:p>
        </w:tc>
        <w:tc>
          <w:tcPr>
            <w:tcW w:w="0" w:type="auto"/>
            <w:tcMar>
              <w:top w:w="15" w:type="dxa"/>
              <w:bottom w:w="15" w:type="dxa"/>
            </w:tcMar>
            <w:vAlign w:val="center"/>
          </w:tcPr>
          <w:p w14:paraId="7921C11F" w14:textId="3C8825EC" w:rsidR="002E1A52" w:rsidRDefault="00AC37DF">
            <w:pPr>
              <w:jc w:val="center"/>
              <w:cnfStyle w:val="000000010000" w:firstRow="0" w:lastRow="0" w:firstColumn="0" w:lastColumn="0" w:oddVBand="0" w:evenVBand="0" w:oddHBand="0" w:evenHBand="1" w:firstRowFirstColumn="0" w:firstRowLastColumn="0" w:lastRowFirstColumn="0" w:lastRowLastColumn="0"/>
            </w:pPr>
            <w:r>
              <w:rPr>
                <w:color w:val="FF0000"/>
                <w:position w:val="-2"/>
                <w:sz w:val="16"/>
                <w:szCs w:val="16"/>
              </w:rPr>
              <w:t>*</w:t>
            </w:r>
            <w:r w:rsidR="00682CF6">
              <w:rPr>
                <w:color w:val="000000"/>
                <w:position w:val="-2"/>
                <w:sz w:val="16"/>
                <w:szCs w:val="16"/>
              </w:rPr>
              <w:t> </w:t>
            </w:r>
          </w:p>
        </w:tc>
        <w:tc>
          <w:tcPr>
            <w:tcW w:w="0" w:type="auto"/>
            <w:tcMar>
              <w:top w:w="15" w:type="dxa"/>
              <w:bottom w:w="15" w:type="dxa"/>
            </w:tcMar>
            <w:vAlign w:val="center"/>
          </w:tcPr>
          <w:p w14:paraId="1EFAB19C"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14:paraId="127C5E27"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4834C5A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14:paraId="2B8F5616"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14:paraId="019441F7" w14:textId="21E01127" w:rsidR="002E1A52" w:rsidRPr="00AC37DF" w:rsidRDefault="00AC37DF">
      <w:pPr>
        <w:rPr>
          <w:i/>
        </w:rPr>
      </w:pPr>
      <w:r>
        <w:rPr>
          <w:i/>
        </w:rPr>
        <w:t>Voor de stap naar gepersonaliseerd leren zoals wij dat zien, staan er muren in de weg.</w:t>
      </w:r>
      <w:r>
        <w:rPr>
          <w:i/>
        </w:rPr>
        <w:br/>
        <w:t>De ideale school voor onze manier van werken hopen wij in het nieuwe gebouw te realiseren.</w:t>
      </w:r>
      <w:r w:rsidR="00181BE6">
        <w:rPr>
          <w:i/>
        </w:rPr>
        <w:t xml:space="preserve"> </w:t>
      </w:r>
    </w:p>
    <w:p w14:paraId="2FB358EE" w14:textId="77777777" w:rsidR="002E1A52" w:rsidRDefault="00682CF6" w:rsidP="00205E8D">
      <w:pPr>
        <w:pStyle w:val="Kop3"/>
      </w:pPr>
      <w:bookmarkStart w:id="61" w:name="_Toc229998268"/>
      <w:bookmarkStart w:id="62" w:name="_Toc374958283"/>
      <w:r>
        <w:lastRenderedPageBreak/>
        <w:t>3.4.8.Toelichting op gegevens</w:t>
      </w:r>
      <w:bookmarkEnd w:id="61"/>
      <w:bookmarkEnd w:id="62"/>
    </w:p>
    <w:p w14:paraId="0E675EC8" w14:textId="61522957" w:rsidR="002E1A52" w:rsidRPr="00181BE6" w:rsidRDefault="001D3A83">
      <w:pPr>
        <w:rPr>
          <w:i/>
        </w:rPr>
      </w:pPr>
      <w:r>
        <w:t xml:space="preserve">De </w:t>
      </w:r>
      <w:r w:rsidR="00527315">
        <w:t xml:space="preserve">Koningin </w:t>
      </w:r>
      <w:r>
        <w:t>Beatrixschool geeft aan</w:t>
      </w:r>
      <w:r w:rsidR="00682CF6">
        <w:t xml:space="preserve"> kritisch</w:t>
      </w:r>
      <w:r>
        <w:t xml:space="preserve"> te moeten</w:t>
      </w:r>
      <w:r w:rsidR="00682CF6">
        <w:t xml:space="preserve"> kijken in welke ruimte welke begeleiding gegeven wordt.</w:t>
      </w:r>
      <w:r>
        <w:t xml:space="preserve"> </w:t>
      </w:r>
      <w:r w:rsidR="00682CF6">
        <w:t>Daarbij moet duidelijk in kaart zijn gebracht waar de noodzaak het hoogst is.</w:t>
      </w:r>
      <w:r w:rsidR="00181BE6">
        <w:br/>
      </w:r>
      <w:r w:rsidR="00181BE6">
        <w:rPr>
          <w:i/>
        </w:rPr>
        <w:t>Gezien de omslag naar gepersonaliseerd leren beoordelen we de ruimtes opnieuw en zijn we de school aan het herindelen. Daarbij worden kleine experimenten uitgevoerd wat het prettigst werkt.</w:t>
      </w:r>
      <w:r w:rsidR="00D513A9">
        <w:rPr>
          <w:i/>
        </w:rPr>
        <w:br/>
        <w:t>Dit schooljaar (2018-2019) is de verdeling van de lokalen zo dat de unitgroepen bij elkaar zitten en een aantal nevenruimtes tot hun beschikking hebben om gedifferentieerd aanbod te kunnen bieden.</w:t>
      </w:r>
    </w:p>
    <w:p w14:paraId="2EABE61A" w14:textId="77777777" w:rsidR="002E1A52" w:rsidRDefault="00682CF6" w:rsidP="00205E8D">
      <w:pPr>
        <w:pStyle w:val="Kop3"/>
      </w:pPr>
      <w:bookmarkStart w:id="63" w:name="_Toc229998269"/>
      <w:bookmarkStart w:id="64" w:name="_Toc374958284"/>
      <w:r>
        <w:t>3.4.9.Samenwerking</w:t>
      </w:r>
      <w:bookmarkEnd w:id="63"/>
      <w:bookmarkEnd w:id="64"/>
    </w:p>
    <w:p w14:paraId="13A74190" w14:textId="77777777" w:rsidR="002E1A52" w:rsidRDefault="00682CF6">
      <w:r>
        <w:t>De school werkt structureel samen met de volgende onderwijspartners en externe instanties/partners (of heeft afgesproken hoe de samenwerking verloopt als dat nodig is):</w:t>
      </w:r>
    </w:p>
    <w:tbl>
      <w:tblPr>
        <w:tblStyle w:val="LightGrid1PHPDOCX"/>
        <w:tblW w:w="4000" w:type="dxa"/>
        <w:tblCellSpacing w:w="30" w:type="dxa"/>
        <w:tblInd w:w="-10" w:type="dxa"/>
        <w:tblLook w:val="04A0" w:firstRow="1" w:lastRow="0" w:firstColumn="1" w:lastColumn="0" w:noHBand="0" w:noVBand="1"/>
      </w:tblPr>
      <w:tblGrid>
        <w:gridCol w:w="3533"/>
        <w:gridCol w:w="467"/>
      </w:tblGrid>
      <w:tr w:rsidR="002E1A52" w14:paraId="47D6BE4B" w14:textId="77777777" w:rsidTr="00A10D98">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28ADF6F" w14:textId="77777777" w:rsidR="002E1A52" w:rsidRDefault="00682CF6">
            <w:r>
              <w:rPr>
                <w:color w:val="000000"/>
                <w:position w:val="-2"/>
                <w:sz w:val="16"/>
                <w:szCs w:val="16"/>
              </w:rPr>
              <w:t>swv po</w:t>
            </w:r>
          </w:p>
        </w:tc>
        <w:tc>
          <w:tcPr>
            <w:tcW w:w="0" w:type="auto"/>
            <w:tcMar>
              <w:top w:w="15" w:type="dxa"/>
              <w:bottom w:w="15" w:type="dxa"/>
            </w:tcMar>
            <w:vAlign w:val="center"/>
          </w:tcPr>
          <w:p w14:paraId="74AA644C" w14:textId="77777777" w:rsidR="002E1A52" w:rsidRPr="009D03E0" w:rsidRDefault="00682CF6">
            <w:pPr>
              <w:jc w:val="center"/>
              <w:cnfStyle w:val="100000000000" w:firstRow="1" w:lastRow="0" w:firstColumn="0" w:lastColumn="0" w:oddVBand="0" w:evenVBand="0" w:oddHBand="0" w:evenHBand="0" w:firstRowFirstColumn="0" w:firstRowLastColumn="0" w:lastRowFirstColumn="0" w:lastRowLastColumn="0"/>
              <w:rPr>
                <w:b w:val="0"/>
              </w:rPr>
            </w:pPr>
            <w:r w:rsidRPr="009D03E0">
              <w:rPr>
                <w:b w:val="0"/>
                <w:color w:val="000000"/>
                <w:position w:val="-2"/>
                <w:sz w:val="16"/>
                <w:szCs w:val="16"/>
              </w:rPr>
              <w:t>*</w:t>
            </w:r>
          </w:p>
        </w:tc>
      </w:tr>
      <w:tr w:rsidR="002E1A52" w14:paraId="51D5A126"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44F1D17" w14:textId="77777777" w:rsidR="002E1A52" w:rsidRDefault="00682CF6">
            <w:r>
              <w:rPr>
                <w:color w:val="000000"/>
                <w:position w:val="-2"/>
                <w:sz w:val="16"/>
                <w:szCs w:val="16"/>
              </w:rPr>
              <w:t>swv vo</w:t>
            </w:r>
          </w:p>
        </w:tc>
        <w:tc>
          <w:tcPr>
            <w:tcW w:w="0" w:type="auto"/>
            <w:tcMar>
              <w:top w:w="15" w:type="dxa"/>
              <w:bottom w:w="15" w:type="dxa"/>
            </w:tcMar>
            <w:vAlign w:val="center"/>
          </w:tcPr>
          <w:p w14:paraId="3A1BA6AA"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1EEA0A60"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B93FD09" w14:textId="77777777" w:rsidR="002E1A52" w:rsidRDefault="00682CF6">
            <w:r>
              <w:rPr>
                <w:color w:val="000000"/>
                <w:position w:val="-2"/>
                <w:sz w:val="16"/>
                <w:szCs w:val="16"/>
              </w:rPr>
              <w:t>(v)SO</w:t>
            </w:r>
          </w:p>
        </w:tc>
        <w:tc>
          <w:tcPr>
            <w:tcW w:w="0" w:type="auto"/>
            <w:tcMar>
              <w:top w:w="15" w:type="dxa"/>
              <w:bottom w:w="15" w:type="dxa"/>
            </w:tcMar>
            <w:vAlign w:val="center"/>
          </w:tcPr>
          <w:p w14:paraId="475EE7A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3AFC9F43"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39CBF66" w14:textId="77777777" w:rsidR="002E1A52" w:rsidRDefault="00682CF6">
            <w:r>
              <w:rPr>
                <w:color w:val="000000"/>
                <w:position w:val="-2"/>
                <w:sz w:val="16"/>
                <w:szCs w:val="16"/>
              </w:rPr>
              <w:t>SBO</w:t>
            </w:r>
          </w:p>
        </w:tc>
        <w:tc>
          <w:tcPr>
            <w:tcW w:w="0" w:type="auto"/>
            <w:tcMar>
              <w:top w:w="15" w:type="dxa"/>
              <w:bottom w:w="15" w:type="dxa"/>
            </w:tcMar>
            <w:vAlign w:val="center"/>
          </w:tcPr>
          <w:p w14:paraId="7F675A35"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47D3B36C"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876987F" w14:textId="77777777" w:rsidR="002E1A52" w:rsidRDefault="00682CF6">
            <w:r>
              <w:rPr>
                <w:color w:val="000000"/>
                <w:position w:val="-2"/>
                <w:sz w:val="16"/>
                <w:szCs w:val="16"/>
              </w:rPr>
              <w:t>Lokale overheid/gemeente</w:t>
            </w:r>
          </w:p>
        </w:tc>
        <w:tc>
          <w:tcPr>
            <w:tcW w:w="0" w:type="auto"/>
            <w:tcMar>
              <w:top w:w="15" w:type="dxa"/>
              <w:bottom w:w="15" w:type="dxa"/>
            </w:tcMar>
            <w:vAlign w:val="center"/>
          </w:tcPr>
          <w:p w14:paraId="48C4FABB"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36F348EE"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F9707C2" w14:textId="77777777" w:rsidR="002E1A52" w:rsidRDefault="00682CF6">
            <w:r>
              <w:rPr>
                <w:color w:val="000000"/>
                <w:position w:val="-2"/>
                <w:sz w:val="16"/>
                <w:szCs w:val="16"/>
              </w:rPr>
              <w:t>Bureau jeugdzorg</w:t>
            </w:r>
          </w:p>
        </w:tc>
        <w:tc>
          <w:tcPr>
            <w:tcW w:w="0" w:type="auto"/>
            <w:tcMar>
              <w:top w:w="15" w:type="dxa"/>
              <w:bottom w:w="15" w:type="dxa"/>
            </w:tcMar>
            <w:vAlign w:val="center"/>
          </w:tcPr>
          <w:p w14:paraId="001168EF"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69A1F071"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E419D78" w14:textId="77777777" w:rsidR="002E1A52" w:rsidRDefault="00682CF6">
            <w:r>
              <w:rPr>
                <w:color w:val="000000"/>
                <w:position w:val="-2"/>
                <w:sz w:val="16"/>
                <w:szCs w:val="16"/>
              </w:rPr>
              <w:t>Ouder en Kind Centrum (OKC)</w:t>
            </w:r>
          </w:p>
        </w:tc>
        <w:tc>
          <w:tcPr>
            <w:tcW w:w="0" w:type="auto"/>
            <w:tcMar>
              <w:top w:w="15" w:type="dxa"/>
              <w:bottom w:w="15" w:type="dxa"/>
            </w:tcMar>
            <w:vAlign w:val="center"/>
          </w:tcPr>
          <w:p w14:paraId="2642BEE4" w14:textId="77777777" w:rsidR="002E1A52" w:rsidRDefault="002E1A52">
            <w:pPr>
              <w:cnfStyle w:val="000000010000" w:firstRow="0" w:lastRow="0" w:firstColumn="0" w:lastColumn="0" w:oddVBand="0" w:evenVBand="0" w:oddHBand="0" w:evenHBand="1" w:firstRowFirstColumn="0" w:firstRowLastColumn="0" w:lastRowFirstColumn="0" w:lastRowLastColumn="0"/>
            </w:pPr>
          </w:p>
        </w:tc>
      </w:tr>
      <w:tr w:rsidR="002E1A52" w14:paraId="4B4861F9"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4920110" w14:textId="77777777" w:rsidR="002E1A52" w:rsidRDefault="00682CF6">
            <w:r>
              <w:rPr>
                <w:color w:val="000000"/>
                <w:position w:val="-2"/>
                <w:sz w:val="16"/>
                <w:szCs w:val="16"/>
              </w:rPr>
              <w:t>Maatschappelijk werk</w:t>
            </w:r>
          </w:p>
        </w:tc>
        <w:tc>
          <w:tcPr>
            <w:tcW w:w="0" w:type="auto"/>
            <w:tcMar>
              <w:top w:w="15" w:type="dxa"/>
              <w:bottom w:w="15" w:type="dxa"/>
            </w:tcMar>
            <w:vAlign w:val="center"/>
          </w:tcPr>
          <w:p w14:paraId="703F666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0A5620AB"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2E35E4E" w14:textId="77777777" w:rsidR="002E1A52" w:rsidRDefault="00682CF6">
            <w:r>
              <w:rPr>
                <w:color w:val="000000"/>
                <w:position w:val="-2"/>
                <w:sz w:val="16"/>
                <w:szCs w:val="16"/>
              </w:rPr>
              <w:t>GGZ</w:t>
            </w:r>
          </w:p>
        </w:tc>
        <w:tc>
          <w:tcPr>
            <w:tcW w:w="0" w:type="auto"/>
            <w:tcMar>
              <w:top w:w="15" w:type="dxa"/>
              <w:bottom w:w="15" w:type="dxa"/>
            </w:tcMar>
            <w:vAlign w:val="center"/>
          </w:tcPr>
          <w:p w14:paraId="57A5AFCD"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0B770998"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53007C1" w14:textId="77777777" w:rsidR="002E1A52" w:rsidRDefault="00682CF6">
            <w:r>
              <w:rPr>
                <w:color w:val="000000"/>
                <w:position w:val="-2"/>
                <w:sz w:val="16"/>
                <w:szCs w:val="16"/>
              </w:rPr>
              <w:t>Leerplicht</w:t>
            </w:r>
          </w:p>
        </w:tc>
        <w:tc>
          <w:tcPr>
            <w:tcW w:w="0" w:type="auto"/>
            <w:tcMar>
              <w:top w:w="15" w:type="dxa"/>
              <w:bottom w:w="15" w:type="dxa"/>
            </w:tcMar>
            <w:vAlign w:val="center"/>
          </w:tcPr>
          <w:p w14:paraId="3EA64377"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0017237C"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0B7CC21" w14:textId="77777777" w:rsidR="002E1A52" w:rsidRDefault="00682CF6">
            <w:r>
              <w:rPr>
                <w:color w:val="000000"/>
                <w:position w:val="-2"/>
                <w:sz w:val="16"/>
                <w:szCs w:val="16"/>
              </w:rPr>
              <w:t>Politie</w:t>
            </w:r>
          </w:p>
        </w:tc>
        <w:tc>
          <w:tcPr>
            <w:tcW w:w="0" w:type="auto"/>
            <w:tcMar>
              <w:top w:w="15" w:type="dxa"/>
              <w:bottom w:w="15" w:type="dxa"/>
            </w:tcMar>
            <w:vAlign w:val="center"/>
          </w:tcPr>
          <w:p w14:paraId="561F0BDE"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178A94EC"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2B90BBD" w14:textId="77777777" w:rsidR="002E1A52" w:rsidRDefault="00682CF6">
            <w:r>
              <w:rPr>
                <w:color w:val="000000"/>
                <w:position w:val="-2"/>
                <w:sz w:val="16"/>
                <w:szCs w:val="16"/>
              </w:rPr>
              <w:t>Club- en buurthuiswerk/ dorpsraad</w:t>
            </w:r>
          </w:p>
        </w:tc>
        <w:tc>
          <w:tcPr>
            <w:tcW w:w="0" w:type="auto"/>
            <w:tcMar>
              <w:top w:w="15" w:type="dxa"/>
              <w:bottom w:w="15" w:type="dxa"/>
            </w:tcMar>
            <w:vAlign w:val="center"/>
          </w:tcPr>
          <w:p w14:paraId="60041445" w14:textId="77777777" w:rsidR="002E1A52" w:rsidRDefault="002E1A52">
            <w:pPr>
              <w:cnfStyle w:val="000000100000" w:firstRow="0" w:lastRow="0" w:firstColumn="0" w:lastColumn="0" w:oddVBand="0" w:evenVBand="0" w:oddHBand="1" w:evenHBand="0" w:firstRowFirstColumn="0" w:firstRowLastColumn="0" w:lastRowFirstColumn="0" w:lastRowLastColumn="0"/>
            </w:pPr>
          </w:p>
        </w:tc>
      </w:tr>
      <w:tr w:rsidR="002E1A52" w14:paraId="37FA044B"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A7FDAAE" w14:textId="77777777" w:rsidR="002E1A52" w:rsidRDefault="00682CF6">
            <w:r>
              <w:rPr>
                <w:color w:val="000000"/>
                <w:position w:val="-2"/>
                <w:sz w:val="16"/>
                <w:szCs w:val="16"/>
              </w:rPr>
              <w:t>Schoolbegeleidingsdienst</w:t>
            </w:r>
          </w:p>
        </w:tc>
        <w:tc>
          <w:tcPr>
            <w:tcW w:w="0" w:type="auto"/>
            <w:tcMar>
              <w:top w:w="15" w:type="dxa"/>
              <w:bottom w:w="15" w:type="dxa"/>
            </w:tcMar>
            <w:vAlign w:val="center"/>
          </w:tcPr>
          <w:p w14:paraId="55F520D9" w14:textId="77777777" w:rsidR="002E1A52" w:rsidRDefault="00682CF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2E1A52" w14:paraId="2C25142B"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D837476" w14:textId="77777777" w:rsidR="002E1A52" w:rsidRDefault="00682CF6">
            <w:r>
              <w:rPr>
                <w:color w:val="000000"/>
                <w:position w:val="-2"/>
                <w:sz w:val="16"/>
                <w:szCs w:val="16"/>
              </w:rPr>
              <w:t>GGD/Jeugdgezondheidsdienst</w:t>
            </w:r>
          </w:p>
        </w:tc>
        <w:tc>
          <w:tcPr>
            <w:tcW w:w="0" w:type="auto"/>
            <w:tcMar>
              <w:top w:w="15" w:type="dxa"/>
              <w:bottom w:w="15" w:type="dxa"/>
            </w:tcMar>
            <w:vAlign w:val="center"/>
          </w:tcPr>
          <w:p w14:paraId="071783B9"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2E1A52" w14:paraId="3098F2A1" w14:textId="77777777" w:rsidTr="00A10D98">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58385CC" w14:textId="77777777" w:rsidR="002E1A52" w:rsidRDefault="00682CF6">
            <w:r>
              <w:rPr>
                <w:color w:val="000000"/>
                <w:position w:val="-2"/>
                <w:sz w:val="16"/>
                <w:szCs w:val="16"/>
              </w:rPr>
              <w:t>Bascule</w:t>
            </w:r>
          </w:p>
        </w:tc>
        <w:tc>
          <w:tcPr>
            <w:tcW w:w="0" w:type="auto"/>
            <w:tcMar>
              <w:top w:w="15" w:type="dxa"/>
              <w:bottom w:w="15" w:type="dxa"/>
            </w:tcMar>
            <w:vAlign w:val="center"/>
          </w:tcPr>
          <w:p w14:paraId="41B0A439" w14:textId="77777777" w:rsidR="002E1A52" w:rsidRDefault="002E1A52">
            <w:pPr>
              <w:cnfStyle w:val="000000010000" w:firstRow="0" w:lastRow="0" w:firstColumn="0" w:lastColumn="0" w:oddVBand="0" w:evenVBand="0" w:oddHBand="0" w:evenHBand="1" w:firstRowFirstColumn="0" w:firstRowLastColumn="0" w:lastRowFirstColumn="0" w:lastRowLastColumn="0"/>
            </w:pPr>
          </w:p>
        </w:tc>
      </w:tr>
      <w:tr w:rsidR="002E1A52" w14:paraId="322EB678" w14:textId="77777777" w:rsidTr="00A10D98">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6A0CEBF" w14:textId="77777777" w:rsidR="002E1A52" w:rsidRDefault="00682CF6">
            <w:r>
              <w:rPr>
                <w:color w:val="000000"/>
                <w:position w:val="-2"/>
                <w:sz w:val="16"/>
                <w:szCs w:val="16"/>
              </w:rPr>
              <w:t>Anders (vul in bij toelichting)</w:t>
            </w:r>
          </w:p>
        </w:tc>
        <w:tc>
          <w:tcPr>
            <w:tcW w:w="0" w:type="auto"/>
            <w:tcMar>
              <w:top w:w="15" w:type="dxa"/>
              <w:bottom w:w="15" w:type="dxa"/>
            </w:tcMar>
            <w:vAlign w:val="center"/>
          </w:tcPr>
          <w:p w14:paraId="12286170" w14:textId="77777777" w:rsidR="002E1A52" w:rsidRDefault="00682CF6">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bl>
    <w:p w14:paraId="451AD696" w14:textId="47A79C0B" w:rsidR="002E1A52" w:rsidRDefault="002E1A52"/>
    <w:p w14:paraId="7919790B" w14:textId="77777777" w:rsidR="00B84793" w:rsidRDefault="00B84793">
      <w:pPr>
        <w:rPr>
          <w:rFonts w:ascii="Trebuchet MS" w:eastAsia="Times New Roman" w:hAnsi="Trebuchet MS" w:cs="Times New Roman"/>
          <w:bCs/>
          <w:color w:val="5B9BD5"/>
          <w:sz w:val="26"/>
          <w:szCs w:val="26"/>
          <w:u w:val="single"/>
          <w:lang w:eastAsia="en-US"/>
        </w:rPr>
      </w:pPr>
      <w:bookmarkStart w:id="65" w:name="_Toc229998270"/>
      <w:bookmarkStart w:id="66" w:name="_Toc374958285"/>
      <w:r>
        <w:br w:type="page"/>
      </w:r>
    </w:p>
    <w:p w14:paraId="31A70CCA" w14:textId="041A1EBA" w:rsidR="002E1A52" w:rsidRDefault="00682CF6" w:rsidP="00205E8D">
      <w:pPr>
        <w:pStyle w:val="Kop2"/>
      </w:pPr>
      <w:r>
        <w:lastRenderedPageBreak/>
        <w:t>3.5.Bijdragen Passend onderwijs</w:t>
      </w:r>
      <w:bookmarkEnd w:id="65"/>
      <w:bookmarkEnd w:id="66"/>
    </w:p>
    <w:p w14:paraId="70A2621E" w14:textId="51287447" w:rsidR="002E1A52" w:rsidRPr="00ED57A3" w:rsidRDefault="001D3A83">
      <w:pPr>
        <w:rPr>
          <w:i/>
        </w:rPr>
      </w:pPr>
      <w:r>
        <w:t>De Koningin Beatrixschool geeft aan momenteel</w:t>
      </w:r>
      <w:r w:rsidR="00682CF6">
        <w:t xml:space="preserve"> een beroep </w:t>
      </w:r>
      <w:r>
        <w:t>te kunnen doen op veel partners en gaat</w:t>
      </w:r>
      <w:r w:rsidR="00682CF6">
        <w:t xml:space="preserve"> ervan uit dat dit in de toekomst zo</w:t>
      </w:r>
      <w:r>
        <w:t xml:space="preserve"> zal blijven.</w:t>
      </w:r>
      <w:r w:rsidR="001266F8">
        <w:br/>
      </w:r>
      <w:r w:rsidR="001266F8">
        <w:rPr>
          <w:i/>
        </w:rPr>
        <w:t xml:space="preserve">We kunnen nog steeds een beroep blijven doen op onze partners. </w:t>
      </w:r>
      <w:r w:rsidR="001266F8">
        <w:rPr>
          <w:i/>
        </w:rPr>
        <w:br/>
        <w:t>Daarnaast kunnen we BPO aanvragen doen voor begeleiding vanuit cluster 2 en 3.</w:t>
      </w:r>
      <w:r w:rsidR="00ED57A3">
        <w:br/>
      </w:r>
      <w:r w:rsidR="00ED57A3">
        <w:rPr>
          <w:i/>
        </w:rPr>
        <w:t>Er is veel contact met het Sociaal Team van Waddinxveen om ervoor te zorgen dat kinderen die begeleiding krijgen die zij nodig hebben.</w:t>
      </w:r>
      <w:r w:rsidR="00D513A9">
        <w:rPr>
          <w:i/>
        </w:rPr>
        <w:br/>
        <w:t xml:space="preserve">Groep 7 gaat de weerbaarheidstraining aangeboden door de GGD volgen. </w:t>
      </w:r>
      <w:r w:rsidR="00D513A9">
        <w:rPr>
          <w:i/>
        </w:rPr>
        <w:br/>
        <w:t>Groep 8 volgt diverse voorlichtingen aangeboden door bureau Halt.</w:t>
      </w:r>
    </w:p>
    <w:p w14:paraId="209B16B5" w14:textId="77777777" w:rsidR="002E1A52" w:rsidRDefault="00682CF6" w:rsidP="00205E8D">
      <w:pPr>
        <w:pStyle w:val="Kop3"/>
      </w:pPr>
      <w:bookmarkStart w:id="67" w:name="_Toc229998271"/>
      <w:bookmarkStart w:id="68" w:name="_Toc374958286"/>
      <w:r>
        <w:t>3.5.1.Toelichting op gegevens</w:t>
      </w:r>
      <w:bookmarkEnd w:id="67"/>
      <w:bookmarkEnd w:id="68"/>
    </w:p>
    <w:p w14:paraId="78C2D054" w14:textId="77777777" w:rsidR="002E1A52" w:rsidRDefault="00682CF6">
      <w:r>
        <w:t>Voor welke leerlingen met speciale en/of aanvullende onderwijsbehoeften kan het samenwerkingsverband een beroep op uw school doen?</w:t>
      </w:r>
    </w:p>
    <w:p w14:paraId="64BF17A8" w14:textId="5D85C476" w:rsidR="002E1A52" w:rsidRPr="00ED57A3" w:rsidRDefault="009D03E0">
      <w:pPr>
        <w:rPr>
          <w:i/>
        </w:rPr>
      </w:pPr>
      <w:r>
        <w:t>1. Plusklas</w:t>
      </w:r>
      <w:r w:rsidR="00ED57A3">
        <w:br/>
      </w:r>
      <w:r w:rsidR="00ED57A3">
        <w:rPr>
          <w:i/>
        </w:rPr>
        <w:t xml:space="preserve">De leerlingen voor de Plusklas zijn leerlingen van de stichting. </w:t>
      </w:r>
      <w:r w:rsidR="00ED57A3">
        <w:rPr>
          <w:i/>
        </w:rPr>
        <w:br/>
        <w:t>Leerlingen die wel plusleerlingen zijn, maar geen plusklasleerlingen kunnen begeleiding krijgen van de talentbegeleider op hun eigen school.</w:t>
      </w:r>
      <w:r w:rsidR="00D513A9">
        <w:rPr>
          <w:i/>
        </w:rPr>
        <w:br/>
        <w:t>Met ingang van schooljaar 2018-2019 willen we het plusklasaanbod integreren in het unitonderwijs. Dat betekent dat de samenwerking met de andere scholen van de stichting wordt stop gezet. Uiteraard blijven we wel betrokken bij de bovenschoolse hoogbegaafdheidsgroep.</w:t>
      </w:r>
      <w:r>
        <w:br/>
        <w:t>2. SijS (sova training)</w:t>
      </w:r>
      <w:r w:rsidR="00ED57A3">
        <w:br/>
      </w:r>
      <w:r w:rsidR="00ED57A3">
        <w:rPr>
          <w:i/>
        </w:rPr>
        <w:t>M.i.v. schooljaar 2017-2018 is de SIJStraining gestopt. Vanuit het samenwerkingsverband wordt de cursus Blij met Mij aangeboden. Voor Blij met Mij wordt een financiële bijdrage van 50 euro gevraagd.</w:t>
      </w:r>
      <w:r w:rsidR="00D513A9">
        <w:rPr>
          <w:i/>
        </w:rPr>
        <w:br/>
        <w:t>Schooljaar 208-2019 gaan vier leerkrachten de training Talentbegeleiding volgen.</w:t>
      </w:r>
    </w:p>
    <w:p w14:paraId="11FB6CAA" w14:textId="77777777" w:rsidR="002E1A52" w:rsidRDefault="00682CF6">
      <w:r>
        <w:t>Welke voorwaarden stelt de school hierbij?</w:t>
      </w:r>
    </w:p>
    <w:p w14:paraId="7584670F" w14:textId="77777777" w:rsidR="002E1A52" w:rsidRDefault="009D03E0">
      <w:r>
        <w:t xml:space="preserve">1. </w:t>
      </w:r>
      <w:r w:rsidR="00682CF6">
        <w:t xml:space="preserve">Dit schooljaar </w:t>
      </w:r>
      <w:r w:rsidR="001D3A83">
        <w:t>heeft de school</w:t>
      </w:r>
      <w:r w:rsidR="00682CF6">
        <w:t xml:space="preserve"> de afspraak dat deze leerlingen van</w:t>
      </w:r>
      <w:r w:rsidR="001D3A83">
        <w:t xml:space="preserve"> de</w:t>
      </w:r>
      <w:r w:rsidR="00682CF6">
        <w:t xml:space="preserve"> </w:t>
      </w:r>
      <w:r w:rsidR="001D3A83">
        <w:t>eigen</w:t>
      </w:r>
      <w:r w:rsidR="00682CF6">
        <w:t xml:space="preserve"> </w:t>
      </w:r>
      <w:r>
        <w:br/>
        <w:t xml:space="preserve">    </w:t>
      </w:r>
      <w:r w:rsidR="00682CF6">
        <w:t>vereniging moeten zijn.</w:t>
      </w:r>
      <w:r>
        <w:br/>
        <w:t>2. De ouders wordt een financiële bijdrage voor de materiaal kosten gevraagd.</w:t>
      </w:r>
    </w:p>
    <w:p w14:paraId="73729837" w14:textId="77777777" w:rsidR="002E1A52" w:rsidRDefault="00682CF6">
      <w:r>
        <w:br w:type="page"/>
      </w:r>
    </w:p>
    <w:p w14:paraId="0E467A3B" w14:textId="77777777" w:rsidR="002E1A52" w:rsidRDefault="00682CF6" w:rsidP="00205E8D">
      <w:pPr>
        <w:pStyle w:val="Kop1"/>
      </w:pPr>
      <w:bookmarkStart w:id="69" w:name="_Toc229998272"/>
      <w:bookmarkStart w:id="70" w:name="_Toc374958287"/>
      <w:r>
        <w:lastRenderedPageBreak/>
        <w:t>4.Ondersteuningsarrangementen voor leerlingen met specifieke onderwijsbehoeften</w:t>
      </w:r>
      <w:bookmarkEnd w:id="69"/>
      <w:bookmarkEnd w:id="70"/>
    </w:p>
    <w:p w14:paraId="40CBF3D6" w14:textId="77777777" w:rsidR="002E1A52" w:rsidRDefault="00682CF6">
      <w:r>
        <w:t xml:space="preserve">In het volgende hoofdstuk wordt in kaart gebracht in hoeverre de school in staat is een aanbod te hebben voor leerlingen met specifieke onderwijsbehoeften. Deze behoeften kunnen betrekking hebben op:  </w:t>
      </w:r>
    </w:p>
    <w:p w14:paraId="6B5640BE" w14:textId="77777777" w:rsidR="002E1A52" w:rsidRDefault="00682CF6">
      <w:r>
        <w:t xml:space="preserve">-  leer- en ontwikkelingskenmerken; </w:t>
      </w:r>
    </w:p>
    <w:p w14:paraId="66FE975B" w14:textId="77777777" w:rsidR="002E1A52" w:rsidRDefault="00682CF6">
      <w:r>
        <w:t xml:space="preserve">-  fysieke en medische kenmerken; </w:t>
      </w:r>
    </w:p>
    <w:p w14:paraId="50017246" w14:textId="77777777" w:rsidR="002E1A52" w:rsidRDefault="00682CF6">
      <w:r>
        <w:t xml:space="preserve">-  sociaal-emotionele en gedragsmatige kenmerken en </w:t>
      </w:r>
    </w:p>
    <w:p w14:paraId="6289B6B4" w14:textId="77777777" w:rsidR="002E1A52" w:rsidRDefault="00682CF6">
      <w:r>
        <w:t xml:space="preserve">-  de thuissituatie. </w:t>
      </w:r>
    </w:p>
    <w:p w14:paraId="5832F7F9" w14:textId="77777777" w:rsidR="002E1A52" w:rsidRDefault="00682CF6">
      <w:r>
        <w:t>Er wordt beschreven welke aanpak de school heeft voor de verschillende aandachtsgebieden. Voor het beschrijven van deze onderwijsondersteunings</w:t>
      </w:r>
      <w:r w:rsidR="00992C23">
        <w:t>-</w:t>
      </w:r>
      <w:r w:rsidR="0093116B">
        <w:t xml:space="preserve"> </w:t>
      </w:r>
      <w:r>
        <w:t xml:space="preserve">arrangementen is informatie verzameld over: </w:t>
      </w:r>
    </w:p>
    <w:p w14:paraId="365FEA78" w14:textId="77777777" w:rsidR="002E1A52" w:rsidRDefault="00682CF6">
      <w:r>
        <w:t xml:space="preserve">- deskundigheid die de school heeft of binnen handbereik heeft;  </w:t>
      </w:r>
    </w:p>
    <w:p w14:paraId="18B2BD5C" w14:textId="77777777" w:rsidR="002E1A52" w:rsidRDefault="00682CF6">
      <w:r>
        <w:t xml:space="preserve">- tijd en aandacht die de school aan leerlingen kan besteden;  </w:t>
      </w:r>
    </w:p>
    <w:p w14:paraId="1C173C01" w14:textId="77777777" w:rsidR="002E1A52" w:rsidRDefault="00682CF6">
      <w:r>
        <w:t xml:space="preserve">- specifieke materialen of voorzieningen waarover de school beschikt;  </w:t>
      </w:r>
    </w:p>
    <w:p w14:paraId="4265B413" w14:textId="77777777" w:rsidR="002E1A52" w:rsidRDefault="00682CF6">
      <w:r>
        <w:t xml:space="preserve">- mogelijkheden van het schoolgebouw en </w:t>
      </w:r>
    </w:p>
    <w:p w14:paraId="52BA2234" w14:textId="77777777" w:rsidR="002E1A52" w:rsidRDefault="00682CF6">
      <w:r>
        <w:t>- samenwerking met relevante organisaties.</w:t>
      </w:r>
    </w:p>
    <w:p w14:paraId="49BF14E8" w14:textId="61459308" w:rsidR="002E1A52" w:rsidRDefault="00682CF6" w:rsidP="00205E8D">
      <w:pPr>
        <w:pStyle w:val="Kop2"/>
      </w:pPr>
      <w:bookmarkStart w:id="71" w:name="_Toc229998273"/>
      <w:bookmarkStart w:id="72" w:name="_Toc374958288"/>
      <w:r>
        <w:t>4.1.Leren en ontwikkeling</w:t>
      </w:r>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167"/>
      </w:tblGrid>
      <w:tr w:rsidR="00810958" w:rsidRPr="00BE2716" w14:paraId="06480946" w14:textId="77777777" w:rsidTr="00810958">
        <w:tc>
          <w:tcPr>
            <w:tcW w:w="9211" w:type="dxa"/>
            <w:gridSpan w:val="2"/>
            <w:tcBorders>
              <w:bottom w:val="single" w:sz="4" w:space="0" w:color="auto"/>
            </w:tcBorders>
            <w:shd w:val="clear" w:color="auto" w:fill="auto"/>
          </w:tcPr>
          <w:p w14:paraId="4291F753" w14:textId="77777777" w:rsidR="00810958" w:rsidRPr="00BE2716" w:rsidRDefault="00810958" w:rsidP="00810958">
            <w:pPr>
              <w:rPr>
                <w:rFonts w:ascii="Trebuchet MS" w:hAnsi="Trebuchet MS"/>
                <w:b/>
              </w:rPr>
            </w:pPr>
            <w:r w:rsidRPr="00BE2716">
              <w:rPr>
                <w:rFonts w:ascii="Trebuchet MS" w:hAnsi="Trebuchet MS"/>
                <w:b/>
              </w:rPr>
              <w:t>Leer- en ontwikkelingskenmerken</w:t>
            </w:r>
          </w:p>
          <w:p w14:paraId="74CA0C55" w14:textId="77777777" w:rsidR="00810958" w:rsidRPr="00BE2716" w:rsidRDefault="00810958" w:rsidP="00810958">
            <w:pPr>
              <w:rPr>
                <w:rFonts w:ascii="Trebuchet MS" w:hAnsi="Trebuchet MS"/>
                <w:sz w:val="20"/>
                <w:szCs w:val="20"/>
              </w:rPr>
            </w:pPr>
            <w:r w:rsidRPr="00BE2716">
              <w:rPr>
                <w:rFonts w:ascii="Trebuchet MS" w:hAnsi="Trebuchet MS"/>
                <w:sz w:val="20"/>
                <w:szCs w:val="20"/>
              </w:rPr>
              <w:t>hebben betrekking op leer- en ontwikkelingshulpvragen, leerachterstand, taalhulpvragen en ontwikkelingsvoorsprong</w:t>
            </w:r>
          </w:p>
        </w:tc>
      </w:tr>
      <w:tr w:rsidR="00810958" w:rsidRPr="00BE2716" w14:paraId="3997063A" w14:textId="77777777" w:rsidTr="00810958">
        <w:tc>
          <w:tcPr>
            <w:tcW w:w="4605" w:type="dxa"/>
            <w:shd w:val="clear" w:color="auto" w:fill="B3B3B3"/>
          </w:tcPr>
          <w:p w14:paraId="14988797" w14:textId="77777777" w:rsidR="00810958" w:rsidRPr="00BE2716" w:rsidRDefault="00810958" w:rsidP="00810958">
            <w:pPr>
              <w:rPr>
                <w:rFonts w:ascii="Trebuchet MS" w:hAnsi="Trebuchet MS"/>
                <w:sz w:val="20"/>
                <w:szCs w:val="20"/>
              </w:rPr>
            </w:pPr>
            <w:r w:rsidRPr="00BE2716">
              <w:rPr>
                <w:rFonts w:ascii="Trebuchet MS" w:hAnsi="Trebuchet MS"/>
                <w:sz w:val="20"/>
                <w:szCs w:val="20"/>
              </w:rPr>
              <w:t>Huidige situatie – wat doen/kunnen we nu al?</w:t>
            </w:r>
          </w:p>
        </w:tc>
        <w:tc>
          <w:tcPr>
            <w:tcW w:w="4606" w:type="dxa"/>
            <w:shd w:val="clear" w:color="auto" w:fill="B3B3B3"/>
          </w:tcPr>
          <w:p w14:paraId="3A96786F" w14:textId="77777777" w:rsidR="00810958" w:rsidRPr="00BE2716" w:rsidRDefault="00810958" w:rsidP="00810958">
            <w:pPr>
              <w:rPr>
                <w:rFonts w:ascii="Trebuchet MS" w:hAnsi="Trebuchet MS"/>
                <w:sz w:val="20"/>
                <w:szCs w:val="20"/>
              </w:rPr>
            </w:pPr>
            <w:r w:rsidRPr="00BE2716">
              <w:rPr>
                <w:rFonts w:ascii="Trebuchet MS" w:hAnsi="Trebuchet MS"/>
                <w:sz w:val="20"/>
                <w:szCs w:val="20"/>
              </w:rPr>
              <w:t>Invulling</w:t>
            </w:r>
          </w:p>
        </w:tc>
      </w:tr>
      <w:tr w:rsidR="00810958" w:rsidRPr="00BE2716" w14:paraId="5D4CE653" w14:textId="77777777" w:rsidTr="00810958">
        <w:tc>
          <w:tcPr>
            <w:tcW w:w="4605" w:type="dxa"/>
            <w:shd w:val="clear" w:color="auto" w:fill="auto"/>
          </w:tcPr>
          <w:p w14:paraId="71D6B8FB" w14:textId="06F9CA3B" w:rsidR="00810958" w:rsidRPr="00DE7990" w:rsidRDefault="00810958" w:rsidP="00810958">
            <w:pPr>
              <w:rPr>
                <w:rFonts w:ascii="Trebuchet MS" w:hAnsi="Trebuchet MS"/>
                <w:iCs/>
                <w:sz w:val="20"/>
                <w:szCs w:val="20"/>
              </w:rPr>
            </w:pPr>
            <w:r>
              <w:rPr>
                <w:rFonts w:ascii="Trebuchet MS" w:hAnsi="Trebuchet MS"/>
                <w:b/>
                <w:bCs/>
              </w:rPr>
              <w:br/>
            </w:r>
            <w:r w:rsidRPr="00DE7990">
              <w:rPr>
                <w:rFonts w:ascii="Trebuchet MS" w:hAnsi="Trebuchet MS"/>
                <w:iCs/>
                <w:sz w:val="20"/>
                <w:szCs w:val="20"/>
              </w:rPr>
              <w:t>We zijn ons er terdege van bewust dat we de onderwijsbehoeften van het kind centraal moeten stellen. In een aantal gevallen, als problemen ernstig of meervoudig zijn, zien w</w:t>
            </w:r>
            <w:r>
              <w:rPr>
                <w:rFonts w:ascii="Trebuchet MS" w:hAnsi="Trebuchet MS"/>
                <w:iCs/>
                <w:sz w:val="20"/>
                <w:szCs w:val="20"/>
              </w:rPr>
              <w:t>e geen mogelijkheden meer in de onderwijsbehoeften te voorzien.</w:t>
            </w:r>
            <w:r w:rsidR="000B4351">
              <w:rPr>
                <w:rFonts w:ascii="Trebuchet MS" w:hAnsi="Trebuchet MS"/>
                <w:iCs/>
                <w:sz w:val="20"/>
                <w:szCs w:val="20"/>
              </w:rPr>
              <w:br/>
            </w:r>
            <w:r>
              <w:rPr>
                <w:rFonts w:ascii="Trebuchet MS" w:hAnsi="Trebuchet MS"/>
                <w:b/>
                <w:bCs/>
              </w:rPr>
              <w:br/>
            </w:r>
            <w:r>
              <w:rPr>
                <w:rFonts w:ascii="Trebuchet MS" w:hAnsi="Trebuchet MS"/>
                <w:iCs/>
                <w:sz w:val="20"/>
                <w:szCs w:val="20"/>
              </w:rPr>
              <w:t xml:space="preserve">1. </w:t>
            </w:r>
            <w:r w:rsidRPr="00DE7990">
              <w:rPr>
                <w:rFonts w:ascii="Trebuchet MS" w:hAnsi="Trebuchet MS"/>
                <w:iCs/>
                <w:sz w:val="20"/>
                <w:szCs w:val="20"/>
              </w:rPr>
              <w:t xml:space="preserve">Bij leerlingen met algemene taalproblemen denken we in vrijwel alle gevallen een passende aanpak te kunnen ontwikkelen; voor </w:t>
            </w:r>
            <w:r w:rsidR="00DD61E1">
              <w:rPr>
                <w:rFonts w:ascii="Trebuchet MS" w:hAnsi="Trebuchet MS"/>
                <w:iCs/>
                <w:sz w:val="20"/>
                <w:szCs w:val="20"/>
              </w:rPr>
              <w:t>complexe</w:t>
            </w:r>
            <w:r w:rsidRPr="00DE7990">
              <w:rPr>
                <w:rFonts w:ascii="Trebuchet MS" w:hAnsi="Trebuchet MS"/>
                <w:iCs/>
                <w:sz w:val="20"/>
                <w:szCs w:val="20"/>
              </w:rPr>
              <w:t xml:space="preserve"> taalproblemen zouden we tegen de grenzen van onze mogelijkheden aan</w:t>
            </w:r>
            <w:r>
              <w:rPr>
                <w:rFonts w:ascii="Trebuchet MS" w:hAnsi="Trebuchet MS"/>
                <w:iCs/>
                <w:sz w:val="20"/>
                <w:szCs w:val="20"/>
              </w:rPr>
              <w:t xml:space="preserve"> </w:t>
            </w:r>
            <w:r w:rsidRPr="00DE7990">
              <w:rPr>
                <w:rFonts w:ascii="Trebuchet MS" w:hAnsi="Trebuchet MS"/>
                <w:iCs/>
                <w:sz w:val="20"/>
                <w:szCs w:val="20"/>
              </w:rPr>
              <w:t xml:space="preserve">kunnen lopen. </w:t>
            </w:r>
          </w:p>
          <w:p w14:paraId="55837430" w14:textId="77777777" w:rsidR="00810958" w:rsidRPr="00DE7990" w:rsidRDefault="00810958" w:rsidP="00810958">
            <w:pPr>
              <w:pStyle w:val="Plattetekst"/>
              <w:rPr>
                <w:rFonts w:ascii="Trebuchet MS" w:hAnsi="Trebuchet MS"/>
                <w:szCs w:val="20"/>
              </w:rPr>
            </w:pPr>
          </w:p>
          <w:p w14:paraId="2F0D2AC8" w14:textId="77777777" w:rsidR="00810958" w:rsidRPr="00DE7990" w:rsidRDefault="00810958" w:rsidP="00810958">
            <w:pPr>
              <w:rPr>
                <w:rFonts w:ascii="Trebuchet MS" w:hAnsi="Trebuchet MS"/>
                <w:iCs/>
                <w:sz w:val="20"/>
                <w:szCs w:val="20"/>
              </w:rPr>
            </w:pPr>
            <w:r>
              <w:rPr>
                <w:rFonts w:ascii="Trebuchet MS" w:hAnsi="Trebuchet MS"/>
                <w:iCs/>
                <w:sz w:val="20"/>
                <w:szCs w:val="20"/>
              </w:rPr>
              <w:t xml:space="preserve">2. </w:t>
            </w:r>
            <w:r w:rsidRPr="00DE7990">
              <w:rPr>
                <w:rFonts w:ascii="Trebuchet MS" w:hAnsi="Trebuchet MS"/>
                <w:iCs/>
                <w:sz w:val="20"/>
                <w:szCs w:val="20"/>
              </w:rPr>
              <w:t>Leerlingen met een leerachterstand of intellectueel probleem zulle</w:t>
            </w:r>
            <w:r>
              <w:rPr>
                <w:rFonts w:ascii="Trebuchet MS" w:hAnsi="Trebuchet MS"/>
                <w:iCs/>
                <w:sz w:val="20"/>
                <w:szCs w:val="20"/>
              </w:rPr>
              <w:t>n we in veel gevallen hulp kunnen geven</w:t>
            </w:r>
            <w:r w:rsidRPr="00DE7990">
              <w:rPr>
                <w:rFonts w:ascii="Trebuchet MS" w:hAnsi="Trebuchet MS"/>
                <w:iCs/>
                <w:sz w:val="20"/>
                <w:szCs w:val="20"/>
              </w:rPr>
              <w:t xml:space="preserve">, al dan niet met behulp van ondersteuning. </w:t>
            </w:r>
          </w:p>
          <w:p w14:paraId="272F103A" w14:textId="77777777" w:rsidR="00810958" w:rsidRDefault="00810958" w:rsidP="00810958">
            <w:pPr>
              <w:rPr>
                <w:rFonts w:ascii="Trebuchet MS" w:hAnsi="Trebuchet MS"/>
                <w:iCs/>
                <w:sz w:val="20"/>
                <w:szCs w:val="20"/>
              </w:rPr>
            </w:pPr>
          </w:p>
          <w:p w14:paraId="538E452E" w14:textId="77777777" w:rsidR="00810958" w:rsidRDefault="00810958" w:rsidP="00810958">
            <w:pPr>
              <w:rPr>
                <w:rFonts w:ascii="Trebuchet MS" w:hAnsi="Trebuchet MS"/>
                <w:iCs/>
                <w:sz w:val="20"/>
                <w:szCs w:val="20"/>
              </w:rPr>
            </w:pPr>
            <w:r>
              <w:rPr>
                <w:rFonts w:ascii="Trebuchet MS" w:hAnsi="Trebuchet MS"/>
                <w:iCs/>
                <w:sz w:val="20"/>
                <w:szCs w:val="20"/>
              </w:rPr>
              <w:t xml:space="preserve">3. </w:t>
            </w:r>
            <w:r w:rsidRPr="00DE7990">
              <w:rPr>
                <w:rFonts w:ascii="Trebuchet MS" w:hAnsi="Trebuchet MS"/>
                <w:iCs/>
                <w:sz w:val="20"/>
                <w:szCs w:val="20"/>
              </w:rPr>
              <w:t xml:space="preserve">We </w:t>
            </w:r>
            <w:r>
              <w:rPr>
                <w:rFonts w:ascii="Trebuchet MS" w:hAnsi="Trebuchet MS"/>
                <w:iCs/>
                <w:sz w:val="20"/>
                <w:szCs w:val="20"/>
              </w:rPr>
              <w:t>kunnen</w:t>
            </w:r>
            <w:r w:rsidRPr="00DE7990">
              <w:rPr>
                <w:rFonts w:ascii="Trebuchet MS" w:hAnsi="Trebuchet MS"/>
                <w:iCs/>
                <w:sz w:val="20"/>
                <w:szCs w:val="20"/>
              </w:rPr>
              <w:t xml:space="preserve"> kinderen met een ontwikkelingsvoorsprong </w:t>
            </w:r>
            <w:r>
              <w:rPr>
                <w:rFonts w:ascii="Trebuchet MS" w:hAnsi="Trebuchet MS"/>
                <w:iCs/>
                <w:sz w:val="20"/>
                <w:szCs w:val="20"/>
              </w:rPr>
              <w:t>op hun niveau</w:t>
            </w:r>
            <w:r w:rsidRPr="00DE7990">
              <w:rPr>
                <w:rFonts w:ascii="Trebuchet MS" w:hAnsi="Trebuchet MS"/>
                <w:iCs/>
                <w:sz w:val="20"/>
                <w:szCs w:val="20"/>
              </w:rPr>
              <w:t xml:space="preserve"> begeleiden.</w:t>
            </w:r>
          </w:p>
          <w:p w14:paraId="1400D3D3" w14:textId="77777777" w:rsidR="00810958" w:rsidRPr="00DE7990" w:rsidRDefault="00810958" w:rsidP="00810958">
            <w:pPr>
              <w:rPr>
                <w:rFonts w:ascii="Trebuchet MS" w:hAnsi="Trebuchet MS"/>
                <w:iCs/>
                <w:sz w:val="20"/>
                <w:szCs w:val="20"/>
              </w:rPr>
            </w:pPr>
            <w:r w:rsidRPr="00DE7990">
              <w:rPr>
                <w:rFonts w:ascii="Trebuchet MS" w:hAnsi="Trebuchet MS"/>
                <w:iCs/>
                <w:sz w:val="20"/>
                <w:szCs w:val="20"/>
              </w:rPr>
              <w:t xml:space="preserve">We realiseren ons ook dat </w:t>
            </w:r>
            <w:r>
              <w:rPr>
                <w:rFonts w:ascii="Trebuchet MS" w:hAnsi="Trebuchet MS"/>
                <w:iCs/>
                <w:sz w:val="20"/>
                <w:szCs w:val="20"/>
              </w:rPr>
              <w:t>l</w:t>
            </w:r>
            <w:r w:rsidRPr="00DE7990">
              <w:rPr>
                <w:rFonts w:ascii="Trebuchet MS" w:hAnsi="Trebuchet MS"/>
                <w:iCs/>
                <w:sz w:val="20"/>
                <w:szCs w:val="20"/>
              </w:rPr>
              <w:t>eerkrachtcapaciteiten en groepssamenstelling invloed hebben op onze mogelijkheden en beperkingen.</w:t>
            </w:r>
          </w:p>
        </w:tc>
        <w:tc>
          <w:tcPr>
            <w:tcW w:w="4606" w:type="dxa"/>
            <w:shd w:val="clear" w:color="auto" w:fill="auto"/>
          </w:tcPr>
          <w:p w14:paraId="7ECAFE85" w14:textId="705B54F0" w:rsidR="00810958" w:rsidRPr="00BE2716" w:rsidRDefault="000B4351" w:rsidP="00810958">
            <w:pPr>
              <w:rPr>
                <w:rFonts w:ascii="Trebuchet MS" w:hAnsi="Trebuchet MS"/>
                <w:sz w:val="20"/>
                <w:szCs w:val="20"/>
              </w:rPr>
            </w:pPr>
            <w:r>
              <w:rPr>
                <w:rFonts w:ascii="Trebuchet MS" w:hAnsi="Trebuchet MS"/>
                <w:b/>
                <w:sz w:val="20"/>
                <w:szCs w:val="20"/>
              </w:rPr>
              <w:lastRenderedPageBreak/>
              <w:br/>
            </w:r>
            <w:r w:rsidR="00810958" w:rsidRPr="009A0F2A">
              <w:rPr>
                <w:rFonts w:ascii="Trebuchet MS" w:hAnsi="Trebuchet MS"/>
                <w:b/>
                <w:sz w:val="20"/>
                <w:szCs w:val="20"/>
              </w:rPr>
              <w:t>Deskundigheid</w:t>
            </w:r>
            <w:r w:rsidR="00810958" w:rsidRPr="00ED57A3">
              <w:rPr>
                <w:rFonts w:ascii="Trebuchet MS" w:hAnsi="Trebuchet MS"/>
                <w:b/>
                <w:i/>
                <w:sz w:val="20"/>
                <w:szCs w:val="20"/>
              </w:rPr>
              <w:t>:</w:t>
            </w:r>
            <w:r w:rsidR="00810958" w:rsidRPr="00ED57A3">
              <w:rPr>
                <w:rFonts w:ascii="Trebuchet MS" w:hAnsi="Trebuchet MS"/>
                <w:i/>
                <w:sz w:val="20"/>
                <w:szCs w:val="20"/>
              </w:rPr>
              <w:t xml:space="preserve"> HGW groepsov</w:t>
            </w:r>
            <w:r w:rsidR="00ED57A3">
              <w:rPr>
                <w:rFonts w:ascii="Trebuchet MS" w:hAnsi="Trebuchet MS"/>
                <w:i/>
                <w:sz w:val="20"/>
                <w:szCs w:val="20"/>
              </w:rPr>
              <w:t>erzichten/-plannen; Plusklas</w:t>
            </w:r>
            <w:r w:rsidR="00810958" w:rsidRPr="00ED57A3">
              <w:rPr>
                <w:rFonts w:ascii="Trebuchet MS" w:hAnsi="Trebuchet MS"/>
                <w:i/>
                <w:sz w:val="20"/>
                <w:szCs w:val="20"/>
              </w:rPr>
              <w:t>; IB; coaching van leerkrachten door intern specialist; structurele intervisie</w:t>
            </w:r>
            <w:r w:rsidR="004614FF">
              <w:rPr>
                <w:rFonts w:ascii="Trebuchet MS" w:hAnsi="Trebuchet MS"/>
                <w:i/>
                <w:sz w:val="20"/>
                <w:szCs w:val="20"/>
              </w:rPr>
              <w:t>, consu</w:t>
            </w:r>
            <w:r w:rsidR="00ED57A3">
              <w:rPr>
                <w:rFonts w:ascii="Trebuchet MS" w:hAnsi="Trebuchet MS"/>
                <w:i/>
                <w:sz w:val="20"/>
                <w:szCs w:val="20"/>
              </w:rPr>
              <w:t xml:space="preserve">ltatie door specialisten </w:t>
            </w:r>
            <w:r w:rsidR="00810958" w:rsidRPr="00ED57A3">
              <w:rPr>
                <w:rFonts w:ascii="Trebuchet MS" w:hAnsi="Trebuchet MS"/>
                <w:i/>
                <w:sz w:val="20"/>
                <w:szCs w:val="20"/>
              </w:rPr>
              <w:t xml:space="preserve"> en collegiale consultatie.</w:t>
            </w:r>
            <w:r w:rsidR="00ED57A3" w:rsidRPr="00ED57A3">
              <w:rPr>
                <w:rFonts w:ascii="Trebuchet MS" w:hAnsi="Trebuchet MS"/>
                <w:i/>
                <w:sz w:val="20"/>
                <w:szCs w:val="20"/>
              </w:rPr>
              <w:br/>
            </w:r>
            <w:r>
              <w:rPr>
                <w:rFonts w:ascii="Trebuchet MS" w:hAnsi="Trebuchet MS"/>
                <w:sz w:val="20"/>
                <w:szCs w:val="20"/>
              </w:rPr>
              <w:br/>
            </w:r>
            <w:r>
              <w:rPr>
                <w:rFonts w:ascii="Trebuchet MS" w:hAnsi="Trebuchet MS"/>
                <w:sz w:val="20"/>
                <w:szCs w:val="20"/>
              </w:rPr>
              <w:br/>
            </w:r>
            <w:r>
              <w:rPr>
                <w:rFonts w:ascii="Trebuchet MS" w:hAnsi="Trebuchet MS"/>
                <w:b/>
                <w:sz w:val="20"/>
                <w:szCs w:val="20"/>
              </w:rPr>
              <w:t>A</w:t>
            </w:r>
            <w:r w:rsidR="00810958" w:rsidRPr="009A0F2A">
              <w:rPr>
                <w:rFonts w:ascii="Trebuchet MS" w:hAnsi="Trebuchet MS"/>
                <w:b/>
                <w:sz w:val="20"/>
                <w:szCs w:val="20"/>
              </w:rPr>
              <w:t>andacht en tijd:</w:t>
            </w:r>
            <w:r w:rsidR="00810958">
              <w:rPr>
                <w:rFonts w:ascii="Trebuchet MS" w:hAnsi="Trebuchet MS"/>
                <w:sz w:val="20"/>
                <w:szCs w:val="20"/>
              </w:rPr>
              <w:t xml:space="preserve"> DIM met afstroom; HGW; groepsplan; gebruik maken van en ondersteuning met de meervoudige </w:t>
            </w:r>
            <w:r>
              <w:rPr>
                <w:rFonts w:ascii="Trebuchet MS" w:hAnsi="Trebuchet MS"/>
                <w:sz w:val="20"/>
                <w:szCs w:val="20"/>
              </w:rPr>
              <w:t>i</w:t>
            </w:r>
            <w:r w:rsidR="00810958">
              <w:rPr>
                <w:rFonts w:ascii="Trebuchet MS" w:hAnsi="Trebuchet MS"/>
                <w:sz w:val="20"/>
                <w:szCs w:val="20"/>
              </w:rPr>
              <w:t>ntelligenties.</w:t>
            </w:r>
          </w:p>
          <w:p w14:paraId="4C932F59" w14:textId="77777777" w:rsidR="00810958" w:rsidRPr="00BE2716" w:rsidRDefault="00810958" w:rsidP="00810958">
            <w:pPr>
              <w:rPr>
                <w:rFonts w:ascii="Trebuchet MS" w:hAnsi="Trebuchet MS"/>
                <w:sz w:val="20"/>
                <w:szCs w:val="20"/>
              </w:rPr>
            </w:pPr>
          </w:p>
          <w:p w14:paraId="5BBBA187" w14:textId="496EE820" w:rsidR="00ED57A3" w:rsidRPr="00ED57A3" w:rsidRDefault="000B4351" w:rsidP="00810958">
            <w:pPr>
              <w:rPr>
                <w:rFonts w:ascii="Trebuchet MS" w:hAnsi="Trebuchet MS"/>
                <w:i/>
                <w:sz w:val="20"/>
                <w:szCs w:val="20"/>
              </w:rPr>
            </w:pPr>
            <w:r>
              <w:rPr>
                <w:rFonts w:ascii="Trebuchet MS" w:hAnsi="Trebuchet MS"/>
                <w:sz w:val="20"/>
                <w:szCs w:val="20"/>
              </w:rPr>
              <w:lastRenderedPageBreak/>
              <w:br/>
            </w:r>
            <w:r w:rsidR="00ED57A3">
              <w:rPr>
                <w:rFonts w:ascii="Trebuchet MS" w:hAnsi="Trebuchet MS"/>
                <w:b/>
                <w:sz w:val="20"/>
                <w:szCs w:val="20"/>
              </w:rPr>
              <w:br/>
            </w:r>
            <w:r w:rsidR="00810958">
              <w:rPr>
                <w:rFonts w:ascii="Trebuchet MS" w:hAnsi="Trebuchet MS"/>
                <w:b/>
                <w:sz w:val="20"/>
                <w:szCs w:val="20"/>
              </w:rPr>
              <w:t>V</w:t>
            </w:r>
            <w:r w:rsidR="00810958" w:rsidRPr="009A0F2A">
              <w:rPr>
                <w:rFonts w:ascii="Trebuchet MS" w:hAnsi="Trebuchet MS"/>
                <w:b/>
                <w:sz w:val="20"/>
                <w:szCs w:val="20"/>
              </w:rPr>
              <w:t>oorzieningen</w:t>
            </w:r>
            <w:r w:rsidR="00810958">
              <w:rPr>
                <w:rFonts w:ascii="Trebuchet MS" w:hAnsi="Trebuchet MS"/>
                <w:sz w:val="20"/>
                <w:szCs w:val="20"/>
              </w:rPr>
              <w:t xml:space="preserve">: computerprogramma’s voor rekenen; taal en spelling; zeer gedifferentieerde lesstof; </w:t>
            </w:r>
            <w:r w:rsidR="00ED57A3">
              <w:rPr>
                <w:rFonts w:ascii="Trebuchet MS" w:hAnsi="Trebuchet MS"/>
                <w:i/>
                <w:sz w:val="20"/>
                <w:szCs w:val="20"/>
              </w:rPr>
              <w:t>dyslexie app;</w:t>
            </w:r>
            <w:r w:rsidR="00ED57A3">
              <w:rPr>
                <w:rFonts w:ascii="Trebuchet MS" w:hAnsi="Trebuchet MS"/>
                <w:i/>
                <w:sz w:val="20"/>
                <w:szCs w:val="20"/>
              </w:rPr>
              <w:br/>
              <w:t>instructie in kleine groepen</w:t>
            </w:r>
          </w:p>
          <w:p w14:paraId="32752F96" w14:textId="5CD32AD3" w:rsidR="00810958" w:rsidRPr="00ED57A3" w:rsidRDefault="00810958" w:rsidP="00810958">
            <w:pPr>
              <w:rPr>
                <w:rFonts w:ascii="Trebuchet MS" w:hAnsi="Trebuchet MS"/>
                <w:i/>
                <w:sz w:val="20"/>
                <w:szCs w:val="20"/>
              </w:rPr>
            </w:pPr>
            <w:r w:rsidRPr="009A0F2A">
              <w:rPr>
                <w:rFonts w:ascii="Trebuchet MS" w:hAnsi="Trebuchet MS"/>
                <w:b/>
                <w:sz w:val="20"/>
                <w:szCs w:val="20"/>
              </w:rPr>
              <w:t>Gebouw:</w:t>
            </w:r>
            <w:r>
              <w:rPr>
                <w:rFonts w:ascii="Trebuchet MS" w:hAnsi="Trebuchet MS"/>
                <w:sz w:val="20"/>
                <w:szCs w:val="20"/>
              </w:rPr>
              <w:t xml:space="preserve"> computers buiten </w:t>
            </w:r>
            <w:r w:rsidR="00ED57A3">
              <w:rPr>
                <w:rFonts w:ascii="Trebuchet MS" w:hAnsi="Trebuchet MS"/>
                <w:sz w:val="20"/>
                <w:szCs w:val="20"/>
              </w:rPr>
              <w:t xml:space="preserve">en in </w:t>
            </w:r>
            <w:r>
              <w:rPr>
                <w:rFonts w:ascii="Trebuchet MS" w:hAnsi="Trebuchet MS"/>
                <w:sz w:val="20"/>
                <w:szCs w:val="20"/>
              </w:rPr>
              <w:t>het lokaal;</w:t>
            </w:r>
            <w:r w:rsidR="00ED57A3">
              <w:rPr>
                <w:rFonts w:ascii="Trebuchet MS" w:hAnsi="Trebuchet MS"/>
                <w:sz w:val="20"/>
                <w:szCs w:val="20"/>
              </w:rPr>
              <w:t xml:space="preserve"> </w:t>
            </w:r>
            <w:r w:rsidR="00ED57A3" w:rsidRPr="00ED57A3">
              <w:rPr>
                <w:rFonts w:ascii="Trebuchet MS" w:hAnsi="Trebuchet MS"/>
                <w:i/>
                <w:sz w:val="20"/>
                <w:szCs w:val="20"/>
              </w:rPr>
              <w:t>chromebooks;</w:t>
            </w:r>
            <w:r w:rsidR="00ED57A3">
              <w:rPr>
                <w:rFonts w:ascii="Trebuchet MS" w:hAnsi="Trebuchet MS"/>
                <w:sz w:val="20"/>
                <w:szCs w:val="20"/>
              </w:rPr>
              <w:t xml:space="preserve"> </w:t>
            </w:r>
            <w:r>
              <w:rPr>
                <w:rFonts w:ascii="Trebuchet MS" w:hAnsi="Trebuchet MS"/>
                <w:sz w:val="20"/>
                <w:szCs w:val="20"/>
              </w:rPr>
              <w:t xml:space="preserve"> nevenruimtes voor bijv. stil werken</w:t>
            </w:r>
            <w:r w:rsidR="00ED57A3">
              <w:rPr>
                <w:rFonts w:ascii="Trebuchet MS" w:hAnsi="Trebuchet MS"/>
                <w:sz w:val="20"/>
                <w:szCs w:val="20"/>
              </w:rPr>
              <w:t xml:space="preserve">; </w:t>
            </w:r>
            <w:r w:rsidR="00ED57A3">
              <w:rPr>
                <w:rFonts w:ascii="Trebuchet MS" w:hAnsi="Trebuchet MS"/>
                <w:i/>
                <w:sz w:val="20"/>
                <w:szCs w:val="20"/>
              </w:rPr>
              <w:t>gangen inrichten zodat hier werkplekken gecreëerd zijn.</w:t>
            </w:r>
          </w:p>
          <w:p w14:paraId="54AF5FFD" w14:textId="1D22C175" w:rsidR="00810958" w:rsidRPr="00BE2716" w:rsidRDefault="00810958" w:rsidP="00810958">
            <w:pPr>
              <w:rPr>
                <w:rFonts w:ascii="Trebuchet MS" w:hAnsi="Trebuchet MS"/>
                <w:sz w:val="20"/>
                <w:szCs w:val="20"/>
              </w:rPr>
            </w:pPr>
            <w:r>
              <w:rPr>
                <w:rFonts w:ascii="Trebuchet MS" w:hAnsi="Trebuchet MS"/>
                <w:b/>
                <w:sz w:val="20"/>
                <w:szCs w:val="20"/>
              </w:rPr>
              <w:t>S</w:t>
            </w:r>
            <w:r w:rsidRPr="009A0F2A">
              <w:rPr>
                <w:rFonts w:ascii="Trebuchet MS" w:hAnsi="Trebuchet MS"/>
                <w:b/>
                <w:sz w:val="20"/>
                <w:szCs w:val="20"/>
              </w:rPr>
              <w:t>amenwerking:</w:t>
            </w:r>
            <w:r>
              <w:rPr>
                <w:rFonts w:ascii="Trebuchet MS" w:hAnsi="Trebuchet MS"/>
                <w:sz w:val="20"/>
                <w:szCs w:val="20"/>
              </w:rPr>
              <w:t xml:space="preserve"> met de andere school van de VPCO in Waddinxveen; coöperatieve werkvormen (ook </w:t>
            </w:r>
            <w:r w:rsidR="004F2D6E">
              <w:rPr>
                <w:rFonts w:ascii="Trebuchet MS" w:hAnsi="Trebuchet MS"/>
                <w:sz w:val="20"/>
                <w:szCs w:val="20"/>
              </w:rPr>
              <w:t>klasse doorbrekend</w:t>
            </w:r>
            <w:r>
              <w:rPr>
                <w:rFonts w:ascii="Trebuchet MS" w:hAnsi="Trebuchet MS"/>
                <w:sz w:val="20"/>
                <w:szCs w:val="20"/>
              </w:rPr>
              <w:t>), b.v. tutorlezen.</w:t>
            </w:r>
          </w:p>
          <w:p w14:paraId="67024639" w14:textId="77777777" w:rsidR="00810958" w:rsidRPr="00BE2716" w:rsidRDefault="00810958" w:rsidP="00810958">
            <w:pPr>
              <w:rPr>
                <w:rFonts w:ascii="Trebuchet MS" w:hAnsi="Trebuchet MS"/>
                <w:sz w:val="20"/>
                <w:szCs w:val="20"/>
              </w:rPr>
            </w:pPr>
          </w:p>
        </w:tc>
      </w:tr>
      <w:tr w:rsidR="00810958" w:rsidRPr="00BE2716" w14:paraId="2D416DDE" w14:textId="77777777" w:rsidTr="00810958">
        <w:tc>
          <w:tcPr>
            <w:tcW w:w="4605" w:type="dxa"/>
            <w:shd w:val="clear" w:color="auto" w:fill="auto"/>
          </w:tcPr>
          <w:p w14:paraId="6A2CF463" w14:textId="77777777" w:rsidR="00810958" w:rsidRPr="00BE2716" w:rsidRDefault="00810958" w:rsidP="00810958">
            <w:pPr>
              <w:rPr>
                <w:rFonts w:ascii="Trebuchet MS" w:hAnsi="Trebuchet MS"/>
                <w:sz w:val="20"/>
                <w:szCs w:val="20"/>
              </w:rPr>
            </w:pPr>
          </w:p>
        </w:tc>
        <w:tc>
          <w:tcPr>
            <w:tcW w:w="4606" w:type="dxa"/>
            <w:shd w:val="clear" w:color="auto" w:fill="auto"/>
          </w:tcPr>
          <w:p w14:paraId="59A86BEE" w14:textId="77777777" w:rsidR="00810958" w:rsidRPr="00BE2716" w:rsidRDefault="00810958" w:rsidP="00810958">
            <w:pPr>
              <w:rPr>
                <w:rFonts w:ascii="Trebuchet MS" w:hAnsi="Trebuchet MS"/>
                <w:sz w:val="20"/>
                <w:szCs w:val="20"/>
              </w:rPr>
            </w:pPr>
          </w:p>
        </w:tc>
      </w:tr>
      <w:tr w:rsidR="00810958" w:rsidRPr="00BE2716" w14:paraId="138780B2" w14:textId="77777777" w:rsidTr="00810958">
        <w:tc>
          <w:tcPr>
            <w:tcW w:w="4605" w:type="dxa"/>
            <w:shd w:val="clear" w:color="auto" w:fill="B3B3B3"/>
          </w:tcPr>
          <w:p w14:paraId="4220A069" w14:textId="77777777" w:rsidR="00810958" w:rsidRPr="00BE2716" w:rsidRDefault="00810958" w:rsidP="00810958">
            <w:pPr>
              <w:rPr>
                <w:rFonts w:ascii="Trebuchet MS" w:hAnsi="Trebuchet MS"/>
                <w:sz w:val="20"/>
                <w:szCs w:val="20"/>
              </w:rPr>
            </w:pPr>
            <w:r w:rsidRPr="00BE2716">
              <w:rPr>
                <w:rFonts w:ascii="Trebuchet MS" w:hAnsi="Trebuchet MS"/>
                <w:sz w:val="20"/>
                <w:szCs w:val="20"/>
              </w:rPr>
              <w:t>Ambitie; wat willen we veranderen/verbeteren?</w:t>
            </w:r>
          </w:p>
        </w:tc>
        <w:tc>
          <w:tcPr>
            <w:tcW w:w="4606" w:type="dxa"/>
            <w:shd w:val="clear" w:color="auto" w:fill="B3B3B3"/>
          </w:tcPr>
          <w:p w14:paraId="78B6AFE9" w14:textId="77777777" w:rsidR="00810958" w:rsidRPr="00BE2716" w:rsidRDefault="00810958" w:rsidP="00810958">
            <w:pPr>
              <w:rPr>
                <w:rFonts w:ascii="Trebuchet MS" w:hAnsi="Trebuchet MS"/>
                <w:sz w:val="20"/>
                <w:szCs w:val="20"/>
              </w:rPr>
            </w:pPr>
            <w:r w:rsidRPr="00BE2716">
              <w:rPr>
                <w:rFonts w:ascii="Trebuchet MS" w:hAnsi="Trebuchet MS"/>
                <w:sz w:val="20"/>
                <w:szCs w:val="20"/>
              </w:rPr>
              <w:t>Wat hebben we hiervoor nodig?</w:t>
            </w:r>
          </w:p>
        </w:tc>
      </w:tr>
      <w:tr w:rsidR="00810958" w:rsidRPr="00BE2716" w14:paraId="58A2E8F1" w14:textId="77777777" w:rsidTr="00810958">
        <w:tc>
          <w:tcPr>
            <w:tcW w:w="4605" w:type="dxa"/>
            <w:shd w:val="clear" w:color="auto" w:fill="auto"/>
          </w:tcPr>
          <w:p w14:paraId="5060FAAA" w14:textId="77777777" w:rsidR="00810958" w:rsidRPr="00BE2716" w:rsidRDefault="00810958" w:rsidP="00810958">
            <w:pPr>
              <w:rPr>
                <w:rFonts w:ascii="Trebuchet MS" w:hAnsi="Trebuchet MS"/>
                <w:sz w:val="20"/>
                <w:szCs w:val="20"/>
              </w:rPr>
            </w:pPr>
          </w:p>
          <w:p w14:paraId="337D28F8" w14:textId="77777777" w:rsidR="00810958" w:rsidRDefault="00810958" w:rsidP="00810958">
            <w:pPr>
              <w:rPr>
                <w:rFonts w:ascii="Trebuchet MS" w:hAnsi="Trebuchet MS"/>
                <w:sz w:val="20"/>
                <w:szCs w:val="20"/>
              </w:rPr>
            </w:pPr>
            <w:r>
              <w:rPr>
                <w:rFonts w:ascii="Trebuchet MS" w:hAnsi="Trebuchet MS"/>
                <w:sz w:val="20"/>
                <w:szCs w:val="20"/>
              </w:rPr>
              <w:t xml:space="preserve">Ad.3. De kinderen met ontwikkelingsvoorsprong </w:t>
            </w:r>
            <w:r w:rsidR="000B4351">
              <w:rPr>
                <w:rFonts w:ascii="Trebuchet MS" w:hAnsi="Trebuchet MS"/>
                <w:sz w:val="20"/>
                <w:szCs w:val="20"/>
              </w:rPr>
              <w:t>uit</w:t>
            </w:r>
            <w:r>
              <w:rPr>
                <w:rFonts w:ascii="Trebuchet MS" w:hAnsi="Trebuchet MS"/>
                <w:sz w:val="20"/>
                <w:szCs w:val="20"/>
              </w:rPr>
              <w:t xml:space="preserve"> groep 5 t/m 8 komen bij elkaar in de Plusklas.</w:t>
            </w:r>
          </w:p>
          <w:p w14:paraId="63998A6F" w14:textId="2306FA3A" w:rsidR="00810958" w:rsidRDefault="00810958" w:rsidP="00810958">
            <w:pPr>
              <w:rPr>
                <w:rFonts w:ascii="Trebuchet MS" w:hAnsi="Trebuchet MS"/>
                <w:i/>
                <w:sz w:val="20"/>
                <w:szCs w:val="20"/>
              </w:rPr>
            </w:pPr>
            <w:r>
              <w:rPr>
                <w:rFonts w:ascii="Trebuchet MS" w:hAnsi="Trebuchet MS"/>
                <w:sz w:val="20"/>
                <w:szCs w:val="20"/>
              </w:rPr>
              <w:t>-Dit zouden we samen met de Plusklaskinderen van de Koning Willem-Alexander</w:t>
            </w:r>
            <w:r w:rsidR="000B4351">
              <w:rPr>
                <w:rFonts w:ascii="Trebuchet MS" w:hAnsi="Trebuchet MS"/>
                <w:sz w:val="20"/>
                <w:szCs w:val="20"/>
              </w:rPr>
              <w:t>school</w:t>
            </w:r>
            <w:r>
              <w:rPr>
                <w:rFonts w:ascii="Trebuchet MS" w:hAnsi="Trebuchet MS"/>
                <w:sz w:val="20"/>
                <w:szCs w:val="20"/>
              </w:rPr>
              <w:t xml:space="preserve"> elke week willen laten plaatsvinden.</w:t>
            </w:r>
            <w:r w:rsidR="00DD61E1">
              <w:rPr>
                <w:rFonts w:ascii="Trebuchet MS" w:hAnsi="Trebuchet MS"/>
                <w:sz w:val="20"/>
                <w:szCs w:val="20"/>
              </w:rPr>
              <w:br/>
              <w:t xml:space="preserve">-Daarbij zal een maximum van 15 leerlingen </w:t>
            </w:r>
            <w:r w:rsidR="0019126C">
              <w:rPr>
                <w:rFonts w:ascii="Trebuchet MS" w:hAnsi="Trebuchet MS"/>
                <w:sz w:val="20"/>
                <w:szCs w:val="20"/>
              </w:rPr>
              <w:t>uit</w:t>
            </w:r>
            <w:r w:rsidR="00DD61E1">
              <w:rPr>
                <w:rFonts w:ascii="Trebuchet MS" w:hAnsi="Trebuchet MS"/>
                <w:sz w:val="20"/>
                <w:szCs w:val="20"/>
              </w:rPr>
              <w:t xml:space="preserve"> </w:t>
            </w:r>
            <w:r w:rsidR="0019126C">
              <w:rPr>
                <w:rFonts w:ascii="Trebuchet MS" w:hAnsi="Trebuchet MS"/>
                <w:sz w:val="20"/>
                <w:szCs w:val="20"/>
              </w:rPr>
              <w:t>groep 5+</w:t>
            </w:r>
            <w:r w:rsidR="00DD61E1">
              <w:rPr>
                <w:rFonts w:ascii="Trebuchet MS" w:hAnsi="Trebuchet MS"/>
                <w:sz w:val="20"/>
                <w:szCs w:val="20"/>
              </w:rPr>
              <w:t>6 en</w:t>
            </w:r>
            <w:r w:rsidR="0019126C">
              <w:rPr>
                <w:rFonts w:ascii="Trebuchet MS" w:hAnsi="Trebuchet MS"/>
                <w:sz w:val="20"/>
                <w:szCs w:val="20"/>
              </w:rPr>
              <w:t xml:space="preserve"> uit groep 7+</w:t>
            </w:r>
            <w:r w:rsidR="00DD61E1">
              <w:rPr>
                <w:rFonts w:ascii="Trebuchet MS" w:hAnsi="Trebuchet MS"/>
                <w:sz w:val="20"/>
                <w:szCs w:val="20"/>
              </w:rPr>
              <w:t>8 worden nagestreefd.</w:t>
            </w:r>
            <w:r w:rsidR="00ED57A3">
              <w:rPr>
                <w:rFonts w:ascii="Trebuchet MS" w:hAnsi="Trebuchet MS"/>
                <w:sz w:val="20"/>
                <w:szCs w:val="20"/>
              </w:rPr>
              <w:br/>
            </w:r>
            <w:r w:rsidR="00ED57A3">
              <w:rPr>
                <w:rFonts w:ascii="Trebuchet MS" w:hAnsi="Trebuchet MS"/>
                <w:i/>
                <w:sz w:val="20"/>
                <w:szCs w:val="20"/>
              </w:rPr>
              <w:t>De plusklas loopt zoals hierboven beschreven.</w:t>
            </w:r>
            <w:r w:rsidR="00ED57A3">
              <w:rPr>
                <w:rFonts w:ascii="Trebuchet MS" w:hAnsi="Trebuchet MS"/>
                <w:i/>
                <w:sz w:val="20"/>
                <w:szCs w:val="20"/>
              </w:rPr>
              <w:br/>
              <w:t>Nieuwe ambitie: Plusleerlingen in de groepen 1 t/m 4 al signaleren en eventuele begeleiding binnen de groep geven.</w:t>
            </w:r>
            <w:r w:rsidR="00ED57A3">
              <w:rPr>
                <w:rFonts w:ascii="Trebuchet MS" w:hAnsi="Trebuchet MS"/>
                <w:i/>
                <w:sz w:val="20"/>
                <w:szCs w:val="20"/>
              </w:rPr>
              <w:br/>
              <w:t>plusleerlinge in groep 5 t/m 8 die niet in de Plusklas zitten onderwijs op Maat bieden.</w:t>
            </w:r>
          </w:p>
          <w:p w14:paraId="5DBA3DAA" w14:textId="29577CC3" w:rsidR="004614FF" w:rsidRPr="00ED57A3" w:rsidRDefault="004614FF" w:rsidP="00810958">
            <w:pPr>
              <w:rPr>
                <w:rFonts w:ascii="Trebuchet MS" w:hAnsi="Trebuchet MS"/>
                <w:i/>
                <w:sz w:val="20"/>
                <w:szCs w:val="20"/>
              </w:rPr>
            </w:pPr>
            <w:r>
              <w:rPr>
                <w:rFonts w:ascii="Trebuchet MS" w:hAnsi="Trebuchet MS"/>
                <w:i/>
                <w:sz w:val="20"/>
                <w:szCs w:val="20"/>
              </w:rPr>
              <w:t>-Het plusklasaanbod wordt geïntegreerd in de unit</w:t>
            </w:r>
          </w:p>
          <w:p w14:paraId="1460A416" w14:textId="4E3C02A2" w:rsidR="00810958" w:rsidRPr="004614FF" w:rsidRDefault="00810958" w:rsidP="00810958">
            <w:pPr>
              <w:rPr>
                <w:rFonts w:ascii="Trebuchet MS" w:hAnsi="Trebuchet MS"/>
                <w:i/>
                <w:sz w:val="20"/>
                <w:szCs w:val="20"/>
              </w:rPr>
            </w:pPr>
            <w:r>
              <w:rPr>
                <w:rFonts w:ascii="Trebuchet MS" w:hAnsi="Trebuchet MS"/>
                <w:sz w:val="20"/>
                <w:szCs w:val="20"/>
              </w:rPr>
              <w:t xml:space="preserve">-De kinderen </w:t>
            </w:r>
            <w:r w:rsidR="000B4351">
              <w:rPr>
                <w:rFonts w:ascii="Trebuchet MS" w:hAnsi="Trebuchet MS"/>
                <w:sz w:val="20"/>
                <w:szCs w:val="20"/>
              </w:rPr>
              <w:t xml:space="preserve">met ontwikkelingsvoorsprong </w:t>
            </w:r>
            <w:r>
              <w:rPr>
                <w:rFonts w:ascii="Trebuchet MS" w:hAnsi="Trebuchet MS"/>
                <w:sz w:val="20"/>
                <w:szCs w:val="20"/>
              </w:rPr>
              <w:t>uit groep 1 t/m 4 willen we eerder signaleren en begeleiden.</w:t>
            </w:r>
            <w:r>
              <w:rPr>
                <w:rFonts w:ascii="Trebuchet MS" w:hAnsi="Trebuchet MS"/>
                <w:sz w:val="20"/>
                <w:szCs w:val="20"/>
              </w:rPr>
              <w:br/>
              <w:t xml:space="preserve">Streven is een vorm van opvang te hebben als de </w:t>
            </w:r>
            <w:r w:rsidRPr="009C2965">
              <w:rPr>
                <w:rFonts w:ascii="Trebuchet MS" w:hAnsi="Trebuchet MS"/>
                <w:sz w:val="20"/>
                <w:szCs w:val="20"/>
              </w:rPr>
              <w:t>leerkracht</w:t>
            </w:r>
            <w:r w:rsidRPr="009C2965">
              <w:rPr>
                <w:rFonts w:ascii="Trebuchet MS" w:hAnsi="Trebuchet MS"/>
                <w:color w:val="FF0000"/>
                <w:sz w:val="20"/>
                <w:szCs w:val="20"/>
              </w:rPr>
              <w:t xml:space="preserve"> </w:t>
            </w:r>
            <w:r>
              <w:rPr>
                <w:rFonts w:ascii="Trebuchet MS" w:hAnsi="Trebuchet MS"/>
                <w:sz w:val="20"/>
                <w:szCs w:val="20"/>
              </w:rPr>
              <w:t>van de Plusklas uitvalt.</w:t>
            </w:r>
            <w:r w:rsidR="004614FF">
              <w:rPr>
                <w:rFonts w:ascii="Trebuchet MS" w:hAnsi="Trebuchet MS"/>
                <w:sz w:val="20"/>
                <w:szCs w:val="20"/>
              </w:rPr>
              <w:br/>
            </w:r>
            <w:r w:rsidR="004614FF">
              <w:rPr>
                <w:rFonts w:ascii="Trebuchet MS" w:hAnsi="Trebuchet MS"/>
                <w:i/>
                <w:sz w:val="20"/>
                <w:szCs w:val="20"/>
              </w:rPr>
              <w:t xml:space="preserve">Door integratie in de unit hopen we de </w:t>
            </w:r>
            <w:r w:rsidR="004614FF">
              <w:rPr>
                <w:rFonts w:ascii="Trebuchet MS" w:hAnsi="Trebuchet MS"/>
                <w:i/>
                <w:sz w:val="20"/>
                <w:szCs w:val="20"/>
              </w:rPr>
              <w:lastRenderedPageBreak/>
              <w:t>kinderen meer hun onderwijsondersteuningsaanbod te kunnen bieden binnen hun groep.</w:t>
            </w:r>
          </w:p>
        </w:tc>
        <w:tc>
          <w:tcPr>
            <w:tcW w:w="4606" w:type="dxa"/>
            <w:shd w:val="clear" w:color="auto" w:fill="auto"/>
          </w:tcPr>
          <w:p w14:paraId="5A8398B6" w14:textId="77777777" w:rsidR="00810958" w:rsidRPr="00BE2716" w:rsidRDefault="00810958" w:rsidP="00810958">
            <w:pPr>
              <w:rPr>
                <w:rFonts w:ascii="Trebuchet MS" w:hAnsi="Trebuchet MS"/>
                <w:sz w:val="20"/>
                <w:szCs w:val="20"/>
              </w:rPr>
            </w:pPr>
          </w:p>
          <w:p w14:paraId="05866B37" w14:textId="0B707ED7" w:rsidR="000B4351" w:rsidRPr="00BE2716" w:rsidRDefault="00810958" w:rsidP="00810958">
            <w:pPr>
              <w:rPr>
                <w:rFonts w:ascii="Trebuchet MS" w:hAnsi="Trebuchet MS"/>
                <w:sz w:val="20"/>
                <w:szCs w:val="20"/>
              </w:rPr>
            </w:pPr>
            <w:r>
              <w:rPr>
                <w:rFonts w:ascii="Trebuchet MS" w:hAnsi="Trebuchet MS"/>
                <w:sz w:val="20"/>
                <w:szCs w:val="20"/>
              </w:rPr>
              <w:t xml:space="preserve">-Afspraak met de KWA over de verdeling van de kosten. </w:t>
            </w:r>
            <w:r w:rsidR="00ED57A3">
              <w:rPr>
                <w:rFonts w:ascii="Trebuchet MS" w:hAnsi="Trebuchet MS"/>
                <w:i/>
                <w:sz w:val="20"/>
                <w:szCs w:val="20"/>
              </w:rPr>
              <w:t>De overleggen met de Plusklasleerkracht, de talentbegeleiders en de IBers van de scholen is minimaal 3x per jaar. Indien nodig is er tussendoor ook overleg.</w:t>
            </w:r>
            <w:r w:rsidR="000B4351">
              <w:rPr>
                <w:rFonts w:ascii="Trebuchet MS" w:hAnsi="Trebuchet MS"/>
                <w:sz w:val="20"/>
                <w:szCs w:val="20"/>
              </w:rPr>
              <w:br/>
            </w:r>
          </w:p>
          <w:p w14:paraId="10CBE271" w14:textId="77777777" w:rsidR="00810958" w:rsidRPr="00BE2716" w:rsidRDefault="00810958" w:rsidP="00810958">
            <w:pPr>
              <w:rPr>
                <w:rFonts w:ascii="Trebuchet MS" w:hAnsi="Trebuchet MS"/>
                <w:sz w:val="20"/>
                <w:szCs w:val="20"/>
              </w:rPr>
            </w:pPr>
            <w:r>
              <w:rPr>
                <w:rFonts w:ascii="Trebuchet MS" w:hAnsi="Trebuchet MS"/>
                <w:sz w:val="20"/>
                <w:szCs w:val="20"/>
              </w:rPr>
              <w:t>-Goede signaleringsmiddelen en deskundigheid van de leerkrachten.</w:t>
            </w:r>
          </w:p>
          <w:p w14:paraId="78BACB22" w14:textId="77777777" w:rsidR="000B4351" w:rsidRDefault="000B4351" w:rsidP="00810958">
            <w:pPr>
              <w:rPr>
                <w:rFonts w:ascii="Trebuchet MS" w:hAnsi="Trebuchet MS"/>
                <w:sz w:val="20"/>
                <w:szCs w:val="20"/>
              </w:rPr>
            </w:pPr>
          </w:p>
          <w:p w14:paraId="310FDF7F" w14:textId="1B291AE0" w:rsidR="00810958" w:rsidRPr="00ED57A3" w:rsidRDefault="00ED57A3" w:rsidP="00810958">
            <w:pPr>
              <w:rPr>
                <w:rFonts w:ascii="Trebuchet MS" w:hAnsi="Trebuchet MS"/>
                <w:i/>
                <w:sz w:val="20"/>
                <w:szCs w:val="20"/>
              </w:rPr>
            </w:pPr>
            <w:r>
              <w:rPr>
                <w:rFonts w:ascii="Trebuchet MS" w:hAnsi="Trebuchet MS"/>
                <w:sz w:val="20"/>
                <w:szCs w:val="20"/>
              </w:rPr>
              <w:t>Inzet van de Plusklasleerkracht</w:t>
            </w:r>
            <w:r>
              <w:rPr>
                <w:rFonts w:ascii="Trebuchet MS" w:hAnsi="Trebuchet MS"/>
                <w:sz w:val="20"/>
                <w:szCs w:val="20"/>
              </w:rPr>
              <w:br/>
            </w:r>
            <w:r>
              <w:rPr>
                <w:rFonts w:ascii="Trebuchet MS" w:hAnsi="Trebuchet MS"/>
                <w:i/>
                <w:sz w:val="20"/>
                <w:szCs w:val="20"/>
              </w:rPr>
              <w:t>Inzet van de hoog begaafden specialist.</w:t>
            </w:r>
          </w:p>
          <w:p w14:paraId="48FDE6A0" w14:textId="77777777" w:rsidR="00810958" w:rsidRPr="00BE2716" w:rsidRDefault="00810958" w:rsidP="00810958">
            <w:pPr>
              <w:rPr>
                <w:rFonts w:ascii="Trebuchet MS" w:hAnsi="Trebuchet MS"/>
                <w:sz w:val="20"/>
                <w:szCs w:val="20"/>
              </w:rPr>
            </w:pPr>
          </w:p>
          <w:p w14:paraId="4F8559A5" w14:textId="77777777" w:rsidR="00810958" w:rsidRPr="00BE2716" w:rsidRDefault="00810958" w:rsidP="00810958">
            <w:pPr>
              <w:rPr>
                <w:rFonts w:ascii="Trebuchet MS" w:hAnsi="Trebuchet MS"/>
                <w:sz w:val="20"/>
                <w:szCs w:val="20"/>
              </w:rPr>
            </w:pPr>
          </w:p>
          <w:p w14:paraId="49CD00C2" w14:textId="77777777" w:rsidR="00810958" w:rsidRPr="00BE2716" w:rsidRDefault="00810958" w:rsidP="00810958">
            <w:pPr>
              <w:rPr>
                <w:rFonts w:ascii="Trebuchet MS" w:hAnsi="Trebuchet MS"/>
                <w:sz w:val="20"/>
                <w:szCs w:val="20"/>
              </w:rPr>
            </w:pPr>
          </w:p>
        </w:tc>
      </w:tr>
    </w:tbl>
    <w:p w14:paraId="7CCF56EA" w14:textId="77777777" w:rsidR="000F4D61" w:rsidRPr="001D3A83" w:rsidRDefault="000F4D61" w:rsidP="001D3A83"/>
    <w:p w14:paraId="39464864" w14:textId="5A26883E" w:rsidR="002E1A52" w:rsidRPr="00ED57A3" w:rsidRDefault="00B84793" w:rsidP="00ED57A3">
      <w:bookmarkStart w:id="73" w:name="_Toc229998274"/>
      <w:bookmarkStart w:id="74" w:name="_Toc374958289"/>
      <w:r>
        <w:br w:type="page"/>
      </w:r>
      <w:r w:rsidR="00682CF6">
        <w:lastRenderedPageBreak/>
        <w:t>4.2.Fysiek en Medisch</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271"/>
      </w:tblGrid>
      <w:tr w:rsidR="00810958" w:rsidRPr="003508C0" w14:paraId="07D07535" w14:textId="77777777" w:rsidTr="00810958">
        <w:tc>
          <w:tcPr>
            <w:tcW w:w="9211" w:type="dxa"/>
            <w:gridSpan w:val="2"/>
            <w:tcBorders>
              <w:bottom w:val="single" w:sz="4" w:space="0" w:color="auto"/>
            </w:tcBorders>
            <w:shd w:val="clear" w:color="auto" w:fill="auto"/>
          </w:tcPr>
          <w:p w14:paraId="5854080E" w14:textId="77777777" w:rsidR="00810958" w:rsidRPr="003508C0" w:rsidRDefault="00810958" w:rsidP="00810958">
            <w:pPr>
              <w:rPr>
                <w:rFonts w:ascii="Trebuchet MS" w:hAnsi="Trebuchet MS"/>
                <w:b/>
              </w:rPr>
            </w:pPr>
            <w:r w:rsidRPr="003508C0">
              <w:rPr>
                <w:rFonts w:ascii="Trebuchet MS" w:hAnsi="Trebuchet MS"/>
                <w:b/>
              </w:rPr>
              <w:t>Fysiek en medisch</w:t>
            </w:r>
          </w:p>
          <w:p w14:paraId="2AC5F839" w14:textId="77777777" w:rsidR="00810958" w:rsidRPr="003508C0" w:rsidRDefault="00810958" w:rsidP="00810958">
            <w:pPr>
              <w:rPr>
                <w:rFonts w:ascii="Trebuchet MS" w:hAnsi="Trebuchet MS"/>
                <w:sz w:val="20"/>
                <w:szCs w:val="20"/>
              </w:rPr>
            </w:pPr>
            <w:r w:rsidRPr="003508C0">
              <w:rPr>
                <w:rFonts w:ascii="Trebuchet MS" w:hAnsi="Trebuchet MS"/>
                <w:sz w:val="20"/>
                <w:szCs w:val="20"/>
              </w:rPr>
              <w:t>hebben betrekking op hulp- en ondersteuningsvragen van gehoor, gezicht, spraak en/of taal, motoriek en/of fysieke belemmeringen (epilepsie, diabetes, etc.)</w:t>
            </w:r>
          </w:p>
        </w:tc>
      </w:tr>
      <w:tr w:rsidR="00810958" w:rsidRPr="003508C0" w14:paraId="52BA5676" w14:textId="77777777" w:rsidTr="00810958">
        <w:tc>
          <w:tcPr>
            <w:tcW w:w="4605" w:type="dxa"/>
            <w:shd w:val="clear" w:color="auto" w:fill="B3B3B3"/>
          </w:tcPr>
          <w:p w14:paraId="632D2534" w14:textId="77777777" w:rsidR="00810958" w:rsidRPr="003508C0" w:rsidRDefault="00810958" w:rsidP="00810958">
            <w:pPr>
              <w:rPr>
                <w:rFonts w:ascii="Trebuchet MS" w:hAnsi="Trebuchet MS"/>
                <w:sz w:val="20"/>
                <w:szCs w:val="20"/>
              </w:rPr>
            </w:pPr>
            <w:r w:rsidRPr="003508C0">
              <w:rPr>
                <w:rFonts w:ascii="Trebuchet MS" w:hAnsi="Trebuchet MS"/>
                <w:sz w:val="20"/>
                <w:szCs w:val="20"/>
              </w:rPr>
              <w:t>Huidige situatie – wat doen/kunnen we nu al?</w:t>
            </w:r>
          </w:p>
        </w:tc>
        <w:tc>
          <w:tcPr>
            <w:tcW w:w="4606" w:type="dxa"/>
            <w:shd w:val="clear" w:color="auto" w:fill="B3B3B3"/>
          </w:tcPr>
          <w:p w14:paraId="55F92982" w14:textId="77777777" w:rsidR="00810958" w:rsidRPr="003508C0" w:rsidRDefault="00810958" w:rsidP="00810958">
            <w:pPr>
              <w:rPr>
                <w:rFonts w:ascii="Trebuchet MS" w:hAnsi="Trebuchet MS"/>
                <w:sz w:val="20"/>
                <w:szCs w:val="20"/>
              </w:rPr>
            </w:pPr>
            <w:r w:rsidRPr="003508C0">
              <w:rPr>
                <w:rFonts w:ascii="Trebuchet MS" w:hAnsi="Trebuchet MS"/>
                <w:sz w:val="20"/>
                <w:szCs w:val="20"/>
              </w:rPr>
              <w:t>Invulling</w:t>
            </w:r>
          </w:p>
        </w:tc>
      </w:tr>
      <w:tr w:rsidR="00810958" w:rsidRPr="003508C0" w14:paraId="373E9F07" w14:textId="77777777" w:rsidTr="00810958">
        <w:tc>
          <w:tcPr>
            <w:tcW w:w="4605" w:type="dxa"/>
            <w:shd w:val="clear" w:color="auto" w:fill="auto"/>
          </w:tcPr>
          <w:p w14:paraId="5193DED5" w14:textId="77777777" w:rsidR="00810958" w:rsidRDefault="00810958" w:rsidP="00810958">
            <w:pPr>
              <w:pStyle w:val="Plattetekst"/>
              <w:rPr>
                <w:rFonts w:ascii="Trebuchet MS" w:hAnsi="Trebuchet MS"/>
                <w:szCs w:val="20"/>
              </w:rPr>
            </w:pPr>
          </w:p>
          <w:p w14:paraId="30D875C9" w14:textId="327E357A" w:rsidR="00810958" w:rsidRPr="00727C6C" w:rsidRDefault="00810958" w:rsidP="00810958">
            <w:pPr>
              <w:pStyle w:val="Plattetekst"/>
              <w:rPr>
                <w:rFonts w:ascii="Trebuchet MS" w:hAnsi="Trebuchet MS"/>
                <w:i w:val="0"/>
                <w:szCs w:val="20"/>
              </w:rPr>
            </w:pPr>
            <w:r w:rsidRPr="003508C0">
              <w:rPr>
                <w:rFonts w:ascii="Trebuchet MS" w:hAnsi="Trebuchet MS"/>
                <w:szCs w:val="20"/>
              </w:rPr>
              <w:t>1.</w:t>
            </w:r>
            <w:r w:rsidRPr="00727C6C">
              <w:rPr>
                <w:rFonts w:ascii="Trebuchet MS" w:hAnsi="Trebuchet MS"/>
                <w:szCs w:val="20"/>
              </w:rPr>
              <w:t xml:space="preserve"> </w:t>
            </w:r>
            <w:r w:rsidRPr="00727C6C">
              <w:rPr>
                <w:rFonts w:ascii="Trebuchet MS" w:hAnsi="Trebuchet MS"/>
                <w:i w:val="0"/>
                <w:szCs w:val="20"/>
              </w:rPr>
              <w:t xml:space="preserve">Voor kinderen die slecht kunnen zien of horen, kunnen we, met behulp van technische hulpmiddelen, in veel gevallen een passende aanpak creëren. In enkele gevallen, als leerlingen nauwelijks of niet kunnen zien of horen, zien we daarvoor geen mogelijkheden. </w:t>
            </w:r>
          </w:p>
          <w:p w14:paraId="7B2B62C7" w14:textId="77777777" w:rsidR="00810958" w:rsidRPr="00727C6C" w:rsidRDefault="00810958" w:rsidP="00810958">
            <w:pPr>
              <w:pStyle w:val="Plattetekst"/>
              <w:rPr>
                <w:rFonts w:ascii="Trebuchet MS" w:hAnsi="Trebuchet MS"/>
                <w:i w:val="0"/>
                <w:szCs w:val="20"/>
              </w:rPr>
            </w:pPr>
          </w:p>
          <w:p w14:paraId="4A79666D" w14:textId="77777777" w:rsidR="00810958" w:rsidRPr="00727C6C" w:rsidRDefault="00810958" w:rsidP="00810958">
            <w:pPr>
              <w:pStyle w:val="Plattetekst"/>
              <w:rPr>
                <w:rFonts w:ascii="Trebuchet MS" w:hAnsi="Trebuchet MS"/>
                <w:i w:val="0"/>
                <w:szCs w:val="20"/>
              </w:rPr>
            </w:pPr>
            <w:r>
              <w:rPr>
                <w:rFonts w:ascii="Trebuchet MS" w:hAnsi="Trebuchet MS"/>
                <w:i w:val="0"/>
                <w:szCs w:val="20"/>
              </w:rPr>
              <w:t xml:space="preserve">2. </w:t>
            </w:r>
            <w:r w:rsidRPr="00727C6C">
              <w:rPr>
                <w:rFonts w:ascii="Trebuchet MS" w:hAnsi="Trebuchet MS"/>
                <w:i w:val="0"/>
                <w:szCs w:val="20"/>
              </w:rPr>
              <w:t>Leerlingen met spraak</w:t>
            </w:r>
            <w:r>
              <w:rPr>
                <w:rFonts w:ascii="Trebuchet MS" w:hAnsi="Trebuchet MS"/>
                <w:i w:val="0"/>
                <w:szCs w:val="20"/>
              </w:rPr>
              <w:t>/taal</w:t>
            </w:r>
            <w:r w:rsidRPr="00727C6C">
              <w:rPr>
                <w:rFonts w:ascii="Trebuchet MS" w:hAnsi="Trebuchet MS"/>
                <w:i w:val="0"/>
                <w:szCs w:val="20"/>
              </w:rPr>
              <w:t xml:space="preserve">problemen kunnen in vrijwel alle gevallen rekenen op een passende begeleiding. Kinderen die niet of bijna niet tot spraak komen, kunnen we geen passende begeleiding bieden. </w:t>
            </w:r>
          </w:p>
          <w:p w14:paraId="2E5B406F" w14:textId="77777777" w:rsidR="00810958" w:rsidRPr="00727C6C" w:rsidRDefault="00810958" w:rsidP="00810958">
            <w:pPr>
              <w:pStyle w:val="Plattetekst"/>
              <w:rPr>
                <w:rFonts w:ascii="Trebuchet MS" w:hAnsi="Trebuchet MS"/>
                <w:i w:val="0"/>
                <w:szCs w:val="20"/>
              </w:rPr>
            </w:pPr>
          </w:p>
          <w:p w14:paraId="7DC3BE2F" w14:textId="77777777" w:rsidR="00810958" w:rsidRPr="00727C6C" w:rsidRDefault="00810958" w:rsidP="00810958">
            <w:pPr>
              <w:pStyle w:val="Plattetekst"/>
              <w:rPr>
                <w:rFonts w:ascii="Trebuchet MS" w:hAnsi="Trebuchet MS"/>
                <w:i w:val="0"/>
                <w:szCs w:val="20"/>
              </w:rPr>
            </w:pPr>
            <w:r>
              <w:rPr>
                <w:rFonts w:ascii="Trebuchet MS" w:hAnsi="Trebuchet MS"/>
                <w:i w:val="0"/>
                <w:szCs w:val="20"/>
              </w:rPr>
              <w:t xml:space="preserve">3. </w:t>
            </w:r>
            <w:r w:rsidRPr="00727C6C">
              <w:rPr>
                <w:rFonts w:ascii="Trebuchet MS" w:hAnsi="Trebuchet MS"/>
                <w:i w:val="0"/>
                <w:szCs w:val="20"/>
              </w:rPr>
              <w:t>Voor leerlingen met motorische beperkingen, zijn de mogelijkheden voor een passende aanpak binnen ons team beperkt. Afhankelijk van de mate van beperking, zullen we per situatie bepalen of wij aan de onderwijsbehoeften van deze leerling kunnen voldoen.</w:t>
            </w:r>
          </w:p>
          <w:p w14:paraId="59640570" w14:textId="77777777" w:rsidR="00810958" w:rsidRPr="00727C6C" w:rsidRDefault="00810958" w:rsidP="00810958">
            <w:pPr>
              <w:pStyle w:val="Plattetekst"/>
              <w:rPr>
                <w:rFonts w:ascii="Trebuchet MS" w:hAnsi="Trebuchet MS"/>
                <w:bCs/>
                <w:i w:val="0"/>
                <w:szCs w:val="20"/>
              </w:rPr>
            </w:pPr>
          </w:p>
          <w:p w14:paraId="6D3176F9" w14:textId="77777777" w:rsidR="00810958" w:rsidRPr="00727C6C" w:rsidRDefault="00810958" w:rsidP="00810958">
            <w:pPr>
              <w:pStyle w:val="Plattetekst"/>
              <w:rPr>
                <w:rFonts w:ascii="Trebuchet MS" w:hAnsi="Trebuchet MS"/>
                <w:bCs/>
                <w:i w:val="0"/>
                <w:szCs w:val="20"/>
              </w:rPr>
            </w:pPr>
            <w:r>
              <w:rPr>
                <w:rFonts w:ascii="Trebuchet MS" w:hAnsi="Trebuchet MS"/>
                <w:bCs/>
                <w:i w:val="0"/>
                <w:szCs w:val="20"/>
              </w:rPr>
              <w:t xml:space="preserve">4. </w:t>
            </w:r>
            <w:r w:rsidRPr="00727C6C">
              <w:rPr>
                <w:rFonts w:ascii="Trebuchet MS" w:hAnsi="Trebuchet MS"/>
                <w:bCs/>
                <w:i w:val="0"/>
                <w:szCs w:val="20"/>
              </w:rPr>
              <w:t xml:space="preserve">Voor leerlingen met beperkingen op geestelijk gebied, bepalen </w:t>
            </w:r>
            <w:r>
              <w:rPr>
                <w:rFonts w:ascii="Trebuchet MS" w:hAnsi="Trebuchet MS"/>
                <w:bCs/>
                <w:i w:val="0"/>
                <w:szCs w:val="20"/>
              </w:rPr>
              <w:t xml:space="preserve">we per individuele leerling </w:t>
            </w:r>
            <w:r w:rsidRPr="00727C6C">
              <w:rPr>
                <w:rFonts w:ascii="Trebuchet MS" w:hAnsi="Trebuchet MS"/>
                <w:bCs/>
                <w:i w:val="0"/>
                <w:szCs w:val="20"/>
              </w:rPr>
              <w:t xml:space="preserve">de mogelijkheden </w:t>
            </w:r>
            <w:r>
              <w:rPr>
                <w:rFonts w:ascii="Trebuchet MS" w:hAnsi="Trebuchet MS"/>
                <w:bCs/>
                <w:i w:val="0"/>
                <w:szCs w:val="20"/>
              </w:rPr>
              <w:t xml:space="preserve">die school kan bieden </w:t>
            </w:r>
            <w:r w:rsidRPr="00727C6C">
              <w:rPr>
                <w:rFonts w:ascii="Trebuchet MS" w:hAnsi="Trebuchet MS"/>
                <w:bCs/>
                <w:i w:val="0"/>
                <w:szCs w:val="20"/>
              </w:rPr>
              <w:t xml:space="preserve">en </w:t>
            </w:r>
            <w:r>
              <w:rPr>
                <w:rFonts w:ascii="Trebuchet MS" w:hAnsi="Trebuchet MS"/>
                <w:bCs/>
                <w:i w:val="0"/>
                <w:szCs w:val="20"/>
              </w:rPr>
              <w:t xml:space="preserve">wat de </w:t>
            </w:r>
            <w:r w:rsidRPr="00727C6C">
              <w:rPr>
                <w:rFonts w:ascii="Trebuchet MS" w:hAnsi="Trebuchet MS"/>
                <w:bCs/>
                <w:i w:val="0"/>
                <w:szCs w:val="20"/>
              </w:rPr>
              <w:t>beperkingen zijn.</w:t>
            </w:r>
          </w:p>
          <w:p w14:paraId="1DAE0DC5" w14:textId="77777777" w:rsidR="00810958" w:rsidRDefault="00810958" w:rsidP="00810958">
            <w:pPr>
              <w:pStyle w:val="Plattetekst"/>
              <w:rPr>
                <w:rFonts w:ascii="Trebuchet MS" w:hAnsi="Trebuchet MS"/>
                <w:bCs/>
                <w:i w:val="0"/>
                <w:szCs w:val="20"/>
              </w:rPr>
            </w:pPr>
          </w:p>
          <w:p w14:paraId="3952F3D7" w14:textId="77777777" w:rsidR="00810958" w:rsidRPr="008856B4" w:rsidRDefault="00810958" w:rsidP="00810958">
            <w:pPr>
              <w:rPr>
                <w:rFonts w:ascii="Trebuchet MS" w:hAnsi="Trebuchet MS"/>
                <w:sz w:val="20"/>
                <w:szCs w:val="20"/>
              </w:rPr>
            </w:pPr>
            <w:r w:rsidRPr="008856B4">
              <w:rPr>
                <w:rFonts w:ascii="Trebuchet MS" w:hAnsi="Trebuchet MS"/>
                <w:bCs/>
                <w:sz w:val="20"/>
                <w:szCs w:val="20"/>
              </w:rPr>
              <w:t>Het kan zijn dat externe ondersteuning noodzakelijk is om in de onderwijsbehoeften te voorzien.</w:t>
            </w:r>
          </w:p>
        </w:tc>
        <w:tc>
          <w:tcPr>
            <w:tcW w:w="4606" w:type="dxa"/>
            <w:shd w:val="clear" w:color="auto" w:fill="auto"/>
          </w:tcPr>
          <w:p w14:paraId="3E615E91" w14:textId="77777777" w:rsidR="00810958" w:rsidRPr="003508C0" w:rsidRDefault="000B4351" w:rsidP="00810958">
            <w:pPr>
              <w:rPr>
                <w:rFonts w:ascii="Trebuchet MS" w:hAnsi="Trebuchet MS"/>
                <w:sz w:val="20"/>
                <w:szCs w:val="20"/>
              </w:rPr>
            </w:pPr>
            <w:r>
              <w:rPr>
                <w:rFonts w:ascii="Trebuchet MS" w:hAnsi="Trebuchet MS"/>
                <w:sz w:val="20"/>
                <w:szCs w:val="20"/>
              </w:rPr>
              <w:br/>
            </w:r>
            <w:r w:rsidR="00810958" w:rsidRPr="001B62C1">
              <w:rPr>
                <w:rFonts w:ascii="Trebuchet MS" w:hAnsi="Trebuchet MS"/>
                <w:b/>
                <w:sz w:val="20"/>
                <w:szCs w:val="20"/>
              </w:rPr>
              <w:t>Deskundigheid</w:t>
            </w:r>
            <w:r w:rsidR="00810958">
              <w:rPr>
                <w:rFonts w:ascii="Trebuchet MS" w:hAnsi="Trebuchet MS"/>
                <w:sz w:val="20"/>
                <w:szCs w:val="20"/>
              </w:rPr>
              <w:t>: ervaring met technische hulpmiddelen voor communicatie; kennis van het toedienen van medicijnen in overleg met de ouders; ervaring met een kind met spastische beperkingen.</w:t>
            </w:r>
          </w:p>
          <w:p w14:paraId="3875A3E3" w14:textId="77777777" w:rsidR="00810958" w:rsidRPr="001B62C1" w:rsidRDefault="00810958" w:rsidP="00810958">
            <w:pPr>
              <w:rPr>
                <w:rFonts w:ascii="Trebuchet MS" w:hAnsi="Trebuchet MS"/>
                <w:b/>
                <w:sz w:val="20"/>
                <w:szCs w:val="20"/>
              </w:rPr>
            </w:pPr>
            <w:r w:rsidRPr="001B62C1">
              <w:rPr>
                <w:rFonts w:ascii="Trebuchet MS" w:hAnsi="Trebuchet MS"/>
                <w:b/>
                <w:sz w:val="20"/>
                <w:szCs w:val="20"/>
              </w:rPr>
              <w:t>Aandacht en tijd</w:t>
            </w:r>
            <w:r>
              <w:rPr>
                <w:rFonts w:ascii="Trebuchet MS" w:hAnsi="Trebuchet MS"/>
                <w:b/>
                <w:sz w:val="20"/>
                <w:szCs w:val="20"/>
              </w:rPr>
              <w:t xml:space="preserve">: </w:t>
            </w:r>
            <w:r>
              <w:rPr>
                <w:rFonts w:ascii="Trebuchet MS" w:hAnsi="Trebuchet MS"/>
                <w:sz w:val="20"/>
                <w:szCs w:val="20"/>
              </w:rPr>
              <w:t>afhankelijk van het probleem zal bekeken worden of</w:t>
            </w:r>
            <w:r w:rsidRPr="00082FE2">
              <w:rPr>
                <w:rFonts w:ascii="Trebuchet MS" w:hAnsi="Trebuchet MS"/>
                <w:sz w:val="20"/>
                <w:szCs w:val="20"/>
              </w:rPr>
              <w:t xml:space="preserve"> extra hulp nodig</w:t>
            </w:r>
            <w:r>
              <w:rPr>
                <w:rFonts w:ascii="Trebuchet MS" w:hAnsi="Trebuchet MS"/>
                <w:sz w:val="20"/>
                <w:szCs w:val="20"/>
              </w:rPr>
              <w:t>/mogelijk i</w:t>
            </w:r>
            <w:r w:rsidRPr="00082FE2">
              <w:rPr>
                <w:rFonts w:ascii="Trebuchet MS" w:hAnsi="Trebuchet MS"/>
                <w:sz w:val="20"/>
                <w:szCs w:val="20"/>
              </w:rPr>
              <w:t>s</w:t>
            </w:r>
            <w:r>
              <w:rPr>
                <w:rFonts w:ascii="Trebuchet MS" w:hAnsi="Trebuchet MS"/>
                <w:sz w:val="20"/>
                <w:szCs w:val="20"/>
              </w:rPr>
              <w:t>.</w:t>
            </w:r>
          </w:p>
          <w:p w14:paraId="141D12AF" w14:textId="77777777" w:rsidR="00810958" w:rsidRPr="001B62C1" w:rsidRDefault="000B4351" w:rsidP="00810958">
            <w:pPr>
              <w:rPr>
                <w:rFonts w:ascii="Trebuchet MS" w:hAnsi="Trebuchet MS"/>
                <w:b/>
                <w:sz w:val="20"/>
                <w:szCs w:val="20"/>
              </w:rPr>
            </w:pPr>
            <w:r>
              <w:rPr>
                <w:rFonts w:ascii="Trebuchet MS" w:hAnsi="Trebuchet MS"/>
                <w:sz w:val="20"/>
                <w:szCs w:val="20"/>
              </w:rPr>
              <w:br/>
            </w:r>
            <w:r w:rsidR="00810958" w:rsidRPr="001B62C1">
              <w:rPr>
                <w:rFonts w:ascii="Trebuchet MS" w:hAnsi="Trebuchet MS"/>
                <w:b/>
                <w:sz w:val="20"/>
                <w:szCs w:val="20"/>
              </w:rPr>
              <w:t>Voorzieningen</w:t>
            </w:r>
            <w:r w:rsidR="00810958">
              <w:rPr>
                <w:rFonts w:ascii="Trebuchet MS" w:hAnsi="Trebuchet MS"/>
                <w:b/>
                <w:sz w:val="20"/>
                <w:szCs w:val="20"/>
              </w:rPr>
              <w:t xml:space="preserve">: </w:t>
            </w:r>
            <w:r w:rsidR="00810958" w:rsidRPr="00832DCE">
              <w:rPr>
                <w:rFonts w:ascii="Trebuchet MS" w:hAnsi="Trebuchet MS"/>
                <w:sz w:val="20"/>
                <w:szCs w:val="20"/>
              </w:rPr>
              <w:t xml:space="preserve">worden </w:t>
            </w:r>
            <w:r w:rsidR="00810958" w:rsidRPr="009C2965">
              <w:rPr>
                <w:rFonts w:ascii="Trebuchet MS" w:hAnsi="Trebuchet MS"/>
                <w:sz w:val="20"/>
                <w:szCs w:val="20"/>
              </w:rPr>
              <w:t xml:space="preserve">door </w:t>
            </w:r>
            <w:r w:rsidR="00810958" w:rsidRPr="00832DCE">
              <w:rPr>
                <w:rFonts w:ascii="Trebuchet MS" w:hAnsi="Trebuchet MS"/>
                <w:sz w:val="20"/>
                <w:szCs w:val="20"/>
              </w:rPr>
              <w:t xml:space="preserve">ouders </w:t>
            </w:r>
            <w:r w:rsidR="00810958">
              <w:rPr>
                <w:rFonts w:ascii="Trebuchet MS" w:hAnsi="Trebuchet MS"/>
                <w:sz w:val="20"/>
                <w:szCs w:val="20"/>
              </w:rPr>
              <w:t xml:space="preserve">of SWV </w:t>
            </w:r>
            <w:r w:rsidR="00810958" w:rsidRPr="00832DCE">
              <w:rPr>
                <w:rFonts w:ascii="Trebuchet MS" w:hAnsi="Trebuchet MS"/>
                <w:sz w:val="20"/>
                <w:szCs w:val="20"/>
              </w:rPr>
              <w:t>aangeleverd</w:t>
            </w:r>
            <w:r w:rsidR="00810958">
              <w:rPr>
                <w:rFonts w:ascii="Trebuchet MS" w:hAnsi="Trebuchet MS"/>
                <w:sz w:val="20"/>
                <w:szCs w:val="20"/>
              </w:rPr>
              <w:t>.</w:t>
            </w:r>
          </w:p>
          <w:p w14:paraId="3A628789" w14:textId="05BA503D" w:rsidR="00810958" w:rsidRPr="003508C0" w:rsidRDefault="00810958" w:rsidP="00810958">
            <w:pPr>
              <w:rPr>
                <w:rFonts w:ascii="Trebuchet MS" w:hAnsi="Trebuchet MS"/>
                <w:sz w:val="20"/>
                <w:szCs w:val="20"/>
              </w:rPr>
            </w:pPr>
            <w:r>
              <w:rPr>
                <w:rFonts w:ascii="Trebuchet MS" w:hAnsi="Trebuchet MS"/>
                <w:b/>
                <w:sz w:val="20"/>
                <w:szCs w:val="20"/>
              </w:rPr>
              <w:t>G</w:t>
            </w:r>
            <w:r w:rsidRPr="001B62C1">
              <w:rPr>
                <w:rFonts w:ascii="Trebuchet MS" w:hAnsi="Trebuchet MS"/>
                <w:b/>
                <w:sz w:val="20"/>
                <w:szCs w:val="20"/>
              </w:rPr>
              <w:t>ebouw</w:t>
            </w:r>
            <w:r>
              <w:rPr>
                <w:rFonts w:ascii="Trebuchet MS" w:hAnsi="Trebuchet MS"/>
                <w:sz w:val="20"/>
                <w:szCs w:val="20"/>
              </w:rPr>
              <w:t>: invalidentoilet; alle deuren hebben rolstoelbreedte; drempelloze lokalen; toegang tot de school.</w:t>
            </w:r>
          </w:p>
          <w:p w14:paraId="70F662F1" w14:textId="6D276EBA" w:rsidR="00810958" w:rsidRPr="003508C0" w:rsidRDefault="00810958" w:rsidP="00810958">
            <w:pPr>
              <w:rPr>
                <w:rFonts w:ascii="Trebuchet MS" w:hAnsi="Trebuchet MS"/>
                <w:sz w:val="20"/>
                <w:szCs w:val="20"/>
              </w:rPr>
            </w:pPr>
            <w:r>
              <w:rPr>
                <w:rFonts w:ascii="Trebuchet MS" w:hAnsi="Trebuchet MS"/>
                <w:b/>
                <w:sz w:val="20"/>
                <w:szCs w:val="20"/>
              </w:rPr>
              <w:t>S</w:t>
            </w:r>
            <w:r w:rsidRPr="001B62C1">
              <w:rPr>
                <w:rFonts w:ascii="Trebuchet MS" w:hAnsi="Trebuchet MS"/>
                <w:b/>
                <w:sz w:val="20"/>
                <w:szCs w:val="20"/>
              </w:rPr>
              <w:t>amenwerking</w:t>
            </w:r>
            <w:r>
              <w:rPr>
                <w:rFonts w:ascii="Trebuchet MS" w:hAnsi="Trebuchet MS"/>
                <w:sz w:val="20"/>
                <w:szCs w:val="20"/>
              </w:rPr>
              <w:t>: met logopedie; fys</w:t>
            </w:r>
            <w:r w:rsidR="009D03E0">
              <w:rPr>
                <w:rFonts w:ascii="Trebuchet MS" w:hAnsi="Trebuchet MS"/>
                <w:sz w:val="20"/>
                <w:szCs w:val="20"/>
              </w:rPr>
              <w:t>iotherapie; (senso)motorische RT</w:t>
            </w:r>
            <w:r w:rsidR="00DE6572">
              <w:rPr>
                <w:rFonts w:ascii="Trebuchet MS" w:hAnsi="Trebuchet MS"/>
                <w:sz w:val="20"/>
                <w:szCs w:val="20"/>
              </w:rPr>
              <w:t xml:space="preserve">., </w:t>
            </w:r>
            <w:r w:rsidR="00DE6572" w:rsidRPr="00DE6572">
              <w:rPr>
                <w:rFonts w:ascii="Trebuchet MS" w:hAnsi="Trebuchet MS"/>
                <w:i/>
                <w:sz w:val="20"/>
                <w:szCs w:val="20"/>
              </w:rPr>
              <w:t>cluster 2 (Auris), cluster 3 (De Loodsboot)</w:t>
            </w:r>
          </w:p>
        </w:tc>
      </w:tr>
      <w:tr w:rsidR="00810958" w:rsidRPr="003508C0" w14:paraId="17EFA15A" w14:textId="77777777" w:rsidTr="00810958">
        <w:tc>
          <w:tcPr>
            <w:tcW w:w="4605" w:type="dxa"/>
            <w:shd w:val="clear" w:color="auto" w:fill="auto"/>
          </w:tcPr>
          <w:p w14:paraId="7867A389" w14:textId="77777777" w:rsidR="00810958" w:rsidRPr="003508C0" w:rsidRDefault="00810958" w:rsidP="00810958">
            <w:pPr>
              <w:rPr>
                <w:rFonts w:ascii="Trebuchet MS" w:hAnsi="Trebuchet MS"/>
                <w:sz w:val="20"/>
                <w:szCs w:val="20"/>
              </w:rPr>
            </w:pPr>
          </w:p>
        </w:tc>
        <w:tc>
          <w:tcPr>
            <w:tcW w:w="4606" w:type="dxa"/>
            <w:shd w:val="clear" w:color="auto" w:fill="auto"/>
          </w:tcPr>
          <w:p w14:paraId="3AF9B05D" w14:textId="77777777" w:rsidR="00810958" w:rsidRPr="003508C0" w:rsidRDefault="00810958" w:rsidP="00810958">
            <w:pPr>
              <w:rPr>
                <w:rFonts w:ascii="Trebuchet MS" w:hAnsi="Trebuchet MS"/>
                <w:sz w:val="20"/>
                <w:szCs w:val="20"/>
              </w:rPr>
            </w:pPr>
          </w:p>
        </w:tc>
      </w:tr>
      <w:tr w:rsidR="00810958" w:rsidRPr="003508C0" w14:paraId="692B5A07" w14:textId="77777777" w:rsidTr="00810958">
        <w:tc>
          <w:tcPr>
            <w:tcW w:w="4605" w:type="dxa"/>
            <w:shd w:val="clear" w:color="auto" w:fill="B3B3B3"/>
          </w:tcPr>
          <w:p w14:paraId="5F0DAAB2" w14:textId="77777777" w:rsidR="00810958" w:rsidRPr="003508C0" w:rsidRDefault="00810958" w:rsidP="00810958">
            <w:pPr>
              <w:rPr>
                <w:rFonts w:ascii="Trebuchet MS" w:hAnsi="Trebuchet MS"/>
                <w:sz w:val="20"/>
                <w:szCs w:val="20"/>
              </w:rPr>
            </w:pPr>
            <w:r w:rsidRPr="003508C0">
              <w:rPr>
                <w:rFonts w:ascii="Trebuchet MS" w:hAnsi="Trebuchet MS"/>
                <w:sz w:val="20"/>
                <w:szCs w:val="20"/>
              </w:rPr>
              <w:t>Ambitie; wat willen we veranderen/verbeteren?</w:t>
            </w:r>
          </w:p>
        </w:tc>
        <w:tc>
          <w:tcPr>
            <w:tcW w:w="4606" w:type="dxa"/>
            <w:shd w:val="clear" w:color="auto" w:fill="B3B3B3"/>
          </w:tcPr>
          <w:p w14:paraId="2A5A66ED" w14:textId="77777777" w:rsidR="00810958" w:rsidRPr="003508C0" w:rsidRDefault="00810958" w:rsidP="00810958">
            <w:pPr>
              <w:rPr>
                <w:rFonts w:ascii="Trebuchet MS" w:hAnsi="Trebuchet MS"/>
                <w:sz w:val="20"/>
                <w:szCs w:val="20"/>
              </w:rPr>
            </w:pPr>
            <w:r w:rsidRPr="003508C0">
              <w:rPr>
                <w:rFonts w:ascii="Trebuchet MS" w:hAnsi="Trebuchet MS"/>
                <w:sz w:val="20"/>
                <w:szCs w:val="20"/>
              </w:rPr>
              <w:t>Wat hebben we hiervoor nodig?</w:t>
            </w:r>
          </w:p>
        </w:tc>
      </w:tr>
      <w:tr w:rsidR="00810958" w:rsidRPr="003508C0" w14:paraId="3B0BEC72" w14:textId="77777777" w:rsidTr="00810958">
        <w:trPr>
          <w:trHeight w:val="1823"/>
        </w:trPr>
        <w:tc>
          <w:tcPr>
            <w:tcW w:w="4605" w:type="dxa"/>
            <w:shd w:val="clear" w:color="auto" w:fill="auto"/>
          </w:tcPr>
          <w:p w14:paraId="3F29A6C5" w14:textId="385583E7" w:rsidR="00810958" w:rsidRDefault="000B4351" w:rsidP="00810958">
            <w:pPr>
              <w:rPr>
                <w:rFonts w:ascii="Trebuchet MS" w:hAnsi="Trebuchet MS"/>
                <w:sz w:val="20"/>
                <w:szCs w:val="20"/>
              </w:rPr>
            </w:pPr>
            <w:r>
              <w:rPr>
                <w:rFonts w:ascii="Trebuchet MS" w:hAnsi="Trebuchet MS"/>
                <w:sz w:val="20"/>
                <w:szCs w:val="20"/>
              </w:rPr>
              <w:br/>
            </w:r>
            <w:r w:rsidR="00810958">
              <w:rPr>
                <w:rFonts w:ascii="Trebuchet MS" w:hAnsi="Trebuchet MS"/>
                <w:sz w:val="20"/>
                <w:szCs w:val="20"/>
              </w:rPr>
              <w:t>Ad.2. Kinderen met spraak/taalproble</w:t>
            </w:r>
            <w:r w:rsidR="00DD61E1">
              <w:rPr>
                <w:rFonts w:ascii="Trebuchet MS" w:hAnsi="Trebuchet MS"/>
                <w:sz w:val="20"/>
                <w:szCs w:val="20"/>
              </w:rPr>
              <w:t>men willen wij beter begeleiden met in achtneming van het hierboven beschrevene.</w:t>
            </w:r>
          </w:p>
          <w:p w14:paraId="3BEFA072" w14:textId="77777777" w:rsidR="00810958" w:rsidRPr="003508C0" w:rsidRDefault="00810958" w:rsidP="00810958">
            <w:pPr>
              <w:rPr>
                <w:rFonts w:ascii="Trebuchet MS" w:hAnsi="Trebuchet MS"/>
                <w:sz w:val="20"/>
                <w:szCs w:val="20"/>
              </w:rPr>
            </w:pPr>
          </w:p>
        </w:tc>
        <w:tc>
          <w:tcPr>
            <w:tcW w:w="4606" w:type="dxa"/>
            <w:shd w:val="clear" w:color="auto" w:fill="auto"/>
          </w:tcPr>
          <w:p w14:paraId="72EAF6D3" w14:textId="63EDF531" w:rsidR="00810958" w:rsidRPr="00DE6572" w:rsidRDefault="000B4351" w:rsidP="00810958">
            <w:pPr>
              <w:rPr>
                <w:rFonts w:ascii="Trebuchet MS" w:hAnsi="Trebuchet MS"/>
                <w:i/>
                <w:sz w:val="20"/>
                <w:szCs w:val="20"/>
              </w:rPr>
            </w:pPr>
            <w:r>
              <w:rPr>
                <w:rFonts w:ascii="Trebuchet MS" w:hAnsi="Trebuchet MS"/>
                <w:sz w:val="20"/>
                <w:szCs w:val="20"/>
              </w:rPr>
              <w:br/>
            </w:r>
            <w:r w:rsidR="00810958">
              <w:rPr>
                <w:rFonts w:ascii="Trebuchet MS" w:hAnsi="Trebuchet MS"/>
                <w:sz w:val="20"/>
                <w:szCs w:val="20"/>
              </w:rPr>
              <w:t>-De mogelijkheid om leerkrachten van kinderen met taalproblemen door externe deskundigen van de Auris groep te laten begeleiden.</w:t>
            </w:r>
            <w:r w:rsidR="00DE6572">
              <w:rPr>
                <w:rFonts w:ascii="Trebuchet MS" w:hAnsi="Trebuchet MS"/>
                <w:i/>
                <w:sz w:val="20"/>
                <w:szCs w:val="20"/>
              </w:rPr>
              <w:br/>
              <w:t>We hebben 1 medium arrangement op school en een aanvraag voor een arrangement</w:t>
            </w:r>
            <w:r w:rsidR="001266F8">
              <w:rPr>
                <w:rFonts w:ascii="Trebuchet MS" w:hAnsi="Trebuchet MS"/>
                <w:i/>
                <w:sz w:val="20"/>
                <w:szCs w:val="20"/>
              </w:rPr>
              <w:t>.</w:t>
            </w:r>
            <w:r w:rsidR="001266F8">
              <w:rPr>
                <w:rFonts w:ascii="Trebuchet MS" w:hAnsi="Trebuchet MS"/>
                <w:i/>
                <w:sz w:val="20"/>
                <w:szCs w:val="20"/>
              </w:rPr>
              <w:br/>
            </w:r>
            <w:r w:rsidR="001266F8">
              <w:rPr>
                <w:rFonts w:ascii="Trebuchet MS" w:hAnsi="Trebuchet MS"/>
                <w:i/>
                <w:sz w:val="20"/>
                <w:szCs w:val="20"/>
              </w:rPr>
              <w:lastRenderedPageBreak/>
              <w:t>Bij het toekennen vaan arrangementen wordt ons als school de mogelijkheid geboden modules bij Auris te volgen waardoor onze kennis en begeleidingsmogelijkheden vergroot worden, zodat wij deze leerling en mogelijk toekomstige leerlingen steeds beter kunnen begeleiden.</w:t>
            </w:r>
          </w:p>
        </w:tc>
      </w:tr>
    </w:tbl>
    <w:p w14:paraId="537AAB8D" w14:textId="77777777" w:rsidR="00810958" w:rsidRPr="00810958" w:rsidRDefault="00810958" w:rsidP="00810958"/>
    <w:p w14:paraId="3FE1145D" w14:textId="77777777" w:rsidR="00EF6CAD" w:rsidRDefault="00EF6CAD">
      <w:pPr>
        <w:pStyle w:val="SubtitlePHPDOCX1"/>
        <w:rPr>
          <w:color w:val="0076C0"/>
          <w:sz w:val="26"/>
          <w:u w:val="single"/>
        </w:rPr>
      </w:pPr>
      <w:bookmarkStart w:id="75" w:name="_Toc229998275"/>
    </w:p>
    <w:p w14:paraId="24142DC5" w14:textId="77777777" w:rsidR="002E1A52" w:rsidRDefault="00682CF6" w:rsidP="00205E8D">
      <w:pPr>
        <w:pStyle w:val="Kop2"/>
      </w:pPr>
      <w:bookmarkStart w:id="76" w:name="_Toc374958290"/>
      <w:r>
        <w:t>4.3.Sociaal-emotioneel en gedrag</w:t>
      </w:r>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4258"/>
      </w:tblGrid>
      <w:tr w:rsidR="00810958" w:rsidRPr="00907933" w14:paraId="447747CE" w14:textId="77777777" w:rsidTr="00810958">
        <w:tc>
          <w:tcPr>
            <w:tcW w:w="9211" w:type="dxa"/>
            <w:gridSpan w:val="2"/>
            <w:tcBorders>
              <w:bottom w:val="single" w:sz="4" w:space="0" w:color="auto"/>
            </w:tcBorders>
            <w:shd w:val="clear" w:color="auto" w:fill="auto"/>
          </w:tcPr>
          <w:p w14:paraId="352CA779" w14:textId="77777777" w:rsidR="00810958" w:rsidRPr="00907933" w:rsidRDefault="00810958" w:rsidP="00810958">
            <w:pPr>
              <w:rPr>
                <w:rFonts w:ascii="Trebuchet MS" w:hAnsi="Trebuchet MS"/>
                <w:b/>
              </w:rPr>
            </w:pPr>
            <w:r w:rsidRPr="00907933">
              <w:rPr>
                <w:rFonts w:ascii="Trebuchet MS" w:hAnsi="Trebuchet MS"/>
                <w:b/>
              </w:rPr>
              <w:t>Sociaal-emotioneel en gedrag</w:t>
            </w:r>
          </w:p>
          <w:p w14:paraId="0D219CAF" w14:textId="77777777" w:rsidR="00810958" w:rsidRPr="00BD0583" w:rsidRDefault="00810958" w:rsidP="00810958">
            <w:pPr>
              <w:rPr>
                <w:rFonts w:ascii="Trebuchet MS" w:hAnsi="Trebuchet MS"/>
                <w:sz w:val="20"/>
                <w:szCs w:val="20"/>
              </w:rPr>
            </w:pPr>
            <w:r w:rsidRPr="00907933">
              <w:rPr>
                <w:rFonts w:ascii="Trebuchet MS" w:hAnsi="Trebuchet MS"/>
                <w:sz w:val="20"/>
                <w:szCs w:val="20"/>
              </w:rPr>
              <w:t xml:space="preserve">hebben betrekking op hulp- en ondersteuningsvragen op het gebied van sociaal-emotionele ontwikkeling en gedrag ((faal)angst, teruggetrokkenheid, zelfvertrouwen, weerbaarheid, positie in de groep en </w:t>
            </w:r>
            <w:r>
              <w:rPr>
                <w:rFonts w:ascii="Trebuchet MS" w:hAnsi="Trebuchet MS"/>
                <w:sz w:val="20"/>
                <w:szCs w:val="20"/>
              </w:rPr>
              <w:t>contactname (</w:t>
            </w:r>
            <w:r w:rsidRPr="00BD0583">
              <w:rPr>
                <w:rFonts w:ascii="Trebuchet MS" w:hAnsi="Trebuchet MS" w:cs="Verdana"/>
                <w:bCs/>
                <w:sz w:val="20"/>
                <w:szCs w:val="20"/>
              </w:rPr>
              <w:t>het</w:t>
            </w:r>
            <w:r w:rsidRPr="00BD0583">
              <w:rPr>
                <w:rFonts w:ascii="Trebuchet MS" w:hAnsi="Trebuchet MS" w:cs="Verdana"/>
                <w:sz w:val="20"/>
                <w:szCs w:val="20"/>
              </w:rPr>
              <w:t xml:space="preserve"> maken en houden van contact op emotioneel gebied</w:t>
            </w:r>
            <w:r>
              <w:rPr>
                <w:rFonts w:ascii="Trebuchet MS" w:hAnsi="Trebuchet MS"/>
                <w:sz w:val="20"/>
                <w:szCs w:val="20"/>
              </w:rPr>
              <w:t>)</w:t>
            </w:r>
            <w:r w:rsidRPr="00907933">
              <w:rPr>
                <w:rFonts w:ascii="Trebuchet MS" w:hAnsi="Trebuchet MS"/>
                <w:sz w:val="20"/>
                <w:szCs w:val="20"/>
              </w:rPr>
              <w:t xml:space="preserve">; het invoelen van emoties en dit kunnen toepassen). Gedragshulpvragen kunnen betrekking hebben op allerlei vormen van concreet waarneembaar </w:t>
            </w:r>
            <w:r w:rsidRPr="00BD0583">
              <w:rPr>
                <w:rFonts w:ascii="Trebuchet MS" w:hAnsi="Trebuchet MS"/>
                <w:sz w:val="20"/>
                <w:szCs w:val="20"/>
              </w:rPr>
              <w:t>externaliserend (</w:t>
            </w:r>
            <w:r w:rsidRPr="00BD0583">
              <w:rPr>
                <w:rFonts w:ascii="Trebuchet MS" w:hAnsi="Trebuchet MS" w:cs="Helvetica"/>
                <w:sz w:val="20"/>
                <w:szCs w:val="20"/>
              </w:rPr>
              <w:t xml:space="preserve">sociale teruggetrokkenheid, </w:t>
            </w:r>
            <w:hyperlink r:id="rId23" w:history="1">
              <w:r w:rsidRPr="00BD0583">
                <w:rPr>
                  <w:rFonts w:ascii="Trebuchet MS" w:hAnsi="Trebuchet MS" w:cs="Helvetica"/>
                  <w:sz w:val="20"/>
                  <w:szCs w:val="20"/>
                </w:rPr>
                <w:t>angst</w:t>
              </w:r>
            </w:hyperlink>
            <w:r w:rsidRPr="00BD0583">
              <w:rPr>
                <w:rFonts w:ascii="Trebuchet MS" w:hAnsi="Trebuchet MS" w:cs="Helvetica"/>
                <w:sz w:val="20"/>
                <w:szCs w:val="20"/>
              </w:rPr>
              <w:t xml:space="preserve">, </w:t>
            </w:r>
            <w:hyperlink r:id="rId24" w:history="1">
              <w:r w:rsidRPr="00BD0583">
                <w:rPr>
                  <w:rFonts w:ascii="Trebuchet MS" w:hAnsi="Trebuchet MS" w:cs="Helvetica"/>
                  <w:sz w:val="20"/>
                  <w:szCs w:val="20"/>
                </w:rPr>
                <w:t>depressie</w:t>
              </w:r>
            </w:hyperlink>
            <w:r w:rsidRPr="00BD0583">
              <w:rPr>
                <w:rFonts w:ascii="Trebuchet MS" w:hAnsi="Trebuchet MS" w:cs="Helvetica"/>
                <w:sz w:val="20"/>
                <w:szCs w:val="20"/>
              </w:rPr>
              <w:t xml:space="preserve"> en </w:t>
            </w:r>
            <w:hyperlink r:id="rId25" w:history="1">
              <w:r w:rsidRPr="00BD0583">
                <w:rPr>
                  <w:rFonts w:ascii="Trebuchet MS" w:hAnsi="Trebuchet MS" w:cs="Helvetica"/>
                  <w:sz w:val="20"/>
                  <w:szCs w:val="20"/>
                </w:rPr>
                <w:t>psychosomatische klachten</w:t>
              </w:r>
            </w:hyperlink>
            <w:r w:rsidRPr="00BD0583">
              <w:rPr>
                <w:rFonts w:ascii="Trebuchet MS" w:hAnsi="Trebuchet MS"/>
                <w:sz w:val="20"/>
                <w:szCs w:val="20"/>
              </w:rPr>
              <w:t>) of internaliserend gedrag (</w:t>
            </w:r>
            <w:r w:rsidRPr="00BD0583">
              <w:rPr>
                <w:rFonts w:ascii="Trebuchet MS" w:hAnsi="Trebuchet MS" w:cs="Helvetica"/>
                <w:color w:val="1C1C1C"/>
                <w:sz w:val="20"/>
                <w:szCs w:val="20"/>
              </w:rPr>
              <w:t>agressie, overactief en ongehoorzaamheid)</w:t>
            </w:r>
            <w:r w:rsidRPr="00BD0583">
              <w:rPr>
                <w:rFonts w:ascii="Trebuchet MS" w:hAnsi="Trebuchet MS"/>
                <w:sz w:val="20"/>
                <w:szCs w:val="20"/>
              </w:rPr>
              <w:t xml:space="preserve">. </w:t>
            </w:r>
          </w:p>
          <w:p w14:paraId="5D84A33D" w14:textId="77777777" w:rsidR="00810958" w:rsidRPr="00907933" w:rsidRDefault="00810958" w:rsidP="00810958">
            <w:pPr>
              <w:rPr>
                <w:rFonts w:ascii="Trebuchet MS" w:hAnsi="Trebuchet MS"/>
                <w:sz w:val="20"/>
                <w:szCs w:val="20"/>
              </w:rPr>
            </w:pPr>
          </w:p>
        </w:tc>
      </w:tr>
      <w:tr w:rsidR="00810958" w:rsidRPr="00907933" w14:paraId="38BBE77F" w14:textId="77777777" w:rsidTr="00810958">
        <w:tc>
          <w:tcPr>
            <w:tcW w:w="4605" w:type="dxa"/>
            <w:shd w:val="clear" w:color="auto" w:fill="B3B3B3"/>
          </w:tcPr>
          <w:p w14:paraId="2F0A9236" w14:textId="77777777" w:rsidR="00810958" w:rsidRPr="00907933" w:rsidRDefault="00810958" w:rsidP="00810958">
            <w:pPr>
              <w:rPr>
                <w:rFonts w:ascii="Trebuchet MS" w:hAnsi="Trebuchet MS"/>
                <w:sz w:val="20"/>
                <w:szCs w:val="20"/>
              </w:rPr>
            </w:pPr>
            <w:r w:rsidRPr="00907933">
              <w:rPr>
                <w:rFonts w:ascii="Trebuchet MS" w:hAnsi="Trebuchet MS"/>
                <w:sz w:val="20"/>
                <w:szCs w:val="20"/>
              </w:rPr>
              <w:t>Huidige situatie – wat doen/kunnen we nu al?</w:t>
            </w:r>
          </w:p>
        </w:tc>
        <w:tc>
          <w:tcPr>
            <w:tcW w:w="4606" w:type="dxa"/>
            <w:shd w:val="clear" w:color="auto" w:fill="B3B3B3"/>
          </w:tcPr>
          <w:p w14:paraId="4397FC6E" w14:textId="77777777" w:rsidR="00810958" w:rsidRPr="00907933" w:rsidRDefault="00810958" w:rsidP="00810958">
            <w:pPr>
              <w:rPr>
                <w:rFonts w:ascii="Trebuchet MS" w:hAnsi="Trebuchet MS"/>
                <w:sz w:val="20"/>
                <w:szCs w:val="20"/>
              </w:rPr>
            </w:pPr>
            <w:r w:rsidRPr="00907933">
              <w:rPr>
                <w:rFonts w:ascii="Trebuchet MS" w:hAnsi="Trebuchet MS"/>
                <w:sz w:val="20"/>
                <w:szCs w:val="20"/>
              </w:rPr>
              <w:t>Invulling</w:t>
            </w:r>
          </w:p>
        </w:tc>
      </w:tr>
      <w:tr w:rsidR="00810958" w:rsidRPr="00907933" w14:paraId="21ADC140" w14:textId="77777777" w:rsidTr="00810958">
        <w:tc>
          <w:tcPr>
            <w:tcW w:w="4605" w:type="dxa"/>
            <w:shd w:val="clear" w:color="auto" w:fill="auto"/>
          </w:tcPr>
          <w:p w14:paraId="1BACBD51" w14:textId="0998C6E5" w:rsidR="00810958" w:rsidRDefault="00810958" w:rsidP="00810958">
            <w:pPr>
              <w:rPr>
                <w:rFonts w:ascii="Trebuchet MS" w:hAnsi="Trebuchet MS"/>
                <w:bCs/>
                <w:sz w:val="20"/>
                <w:szCs w:val="20"/>
              </w:rPr>
            </w:pPr>
            <w:r w:rsidRPr="00907933">
              <w:rPr>
                <w:rFonts w:ascii="Trebuchet MS" w:hAnsi="Trebuchet MS"/>
                <w:sz w:val="20"/>
                <w:szCs w:val="20"/>
              </w:rPr>
              <w:t>1.</w:t>
            </w:r>
            <w:r w:rsidRPr="0031560B">
              <w:rPr>
                <w:rFonts w:ascii="Trebuchet MS" w:hAnsi="Trebuchet MS"/>
                <w:bCs/>
                <w:sz w:val="20"/>
                <w:szCs w:val="20"/>
              </w:rPr>
              <w:t xml:space="preserve"> Sociaal-emotionele problemen kunnen betrekking hebben op (faal)angst, teruggetrokkenheid, zelfvertrouwen, weerbaarheid, positie in de groep en </w:t>
            </w:r>
            <w:r>
              <w:rPr>
                <w:rFonts w:ascii="Trebuchet MS" w:hAnsi="Trebuchet MS"/>
                <w:bCs/>
                <w:sz w:val="20"/>
                <w:szCs w:val="20"/>
              </w:rPr>
              <w:t xml:space="preserve">contactopname( </w:t>
            </w:r>
            <w:r w:rsidRPr="00BD0583">
              <w:rPr>
                <w:rFonts w:ascii="Trebuchet MS" w:hAnsi="Trebuchet MS" w:cs="Verdana"/>
                <w:bCs/>
                <w:sz w:val="20"/>
                <w:szCs w:val="20"/>
              </w:rPr>
              <w:t>het</w:t>
            </w:r>
            <w:r w:rsidRPr="00BD0583">
              <w:rPr>
                <w:rFonts w:ascii="Trebuchet MS" w:hAnsi="Trebuchet MS" w:cs="Verdana"/>
                <w:sz w:val="20"/>
                <w:szCs w:val="20"/>
              </w:rPr>
              <w:t xml:space="preserve"> maken en houden van contact op emotioneel gebied</w:t>
            </w:r>
            <w:r>
              <w:rPr>
                <w:rFonts w:ascii="Trebuchet MS" w:hAnsi="Trebuchet MS" w:cs="Verdana"/>
                <w:sz w:val="20"/>
                <w:szCs w:val="20"/>
              </w:rPr>
              <w:t>).</w:t>
            </w:r>
            <w:r w:rsidRPr="0031560B">
              <w:rPr>
                <w:rFonts w:ascii="Trebuchet MS" w:hAnsi="Trebuchet MS"/>
                <w:bCs/>
                <w:sz w:val="20"/>
                <w:szCs w:val="20"/>
              </w:rPr>
              <w:t xml:space="preserve"> Bij leerlingen met </w:t>
            </w:r>
            <w:r>
              <w:rPr>
                <w:rFonts w:ascii="Trebuchet MS" w:hAnsi="Trebuchet MS"/>
                <w:bCs/>
                <w:sz w:val="20"/>
                <w:szCs w:val="20"/>
              </w:rPr>
              <w:t xml:space="preserve">één of meerdere van </w:t>
            </w:r>
            <w:r w:rsidRPr="0031560B">
              <w:rPr>
                <w:rFonts w:ascii="Trebuchet MS" w:hAnsi="Trebuchet MS"/>
                <w:bCs/>
                <w:sz w:val="20"/>
                <w:szCs w:val="20"/>
              </w:rPr>
              <w:t xml:space="preserve">deze problemen </w:t>
            </w:r>
            <w:r>
              <w:rPr>
                <w:rFonts w:ascii="Trebuchet MS" w:hAnsi="Trebuchet MS"/>
                <w:bCs/>
                <w:sz w:val="20"/>
                <w:szCs w:val="20"/>
              </w:rPr>
              <w:t xml:space="preserve">kunnen we </w:t>
            </w:r>
            <w:r w:rsidRPr="0031560B">
              <w:rPr>
                <w:rFonts w:ascii="Trebuchet MS" w:hAnsi="Trebuchet MS"/>
                <w:bCs/>
                <w:sz w:val="20"/>
                <w:szCs w:val="20"/>
              </w:rPr>
              <w:t xml:space="preserve">een </w:t>
            </w:r>
            <w:r>
              <w:rPr>
                <w:rFonts w:ascii="Trebuchet MS" w:hAnsi="Trebuchet MS"/>
                <w:bCs/>
                <w:sz w:val="20"/>
                <w:szCs w:val="20"/>
              </w:rPr>
              <w:t xml:space="preserve">plan van </w:t>
            </w:r>
            <w:r w:rsidRPr="0031560B">
              <w:rPr>
                <w:rFonts w:ascii="Trebuchet MS" w:hAnsi="Trebuchet MS"/>
                <w:bCs/>
                <w:sz w:val="20"/>
                <w:szCs w:val="20"/>
              </w:rPr>
              <w:t>aanpak ontwikkelen</w:t>
            </w:r>
            <w:r>
              <w:rPr>
                <w:rFonts w:ascii="Trebuchet MS" w:hAnsi="Trebuchet MS"/>
                <w:bCs/>
                <w:sz w:val="20"/>
                <w:szCs w:val="20"/>
              </w:rPr>
              <w:t>,</w:t>
            </w:r>
            <w:r w:rsidRPr="0031560B">
              <w:rPr>
                <w:rFonts w:ascii="Trebuchet MS" w:hAnsi="Trebuchet MS"/>
                <w:bCs/>
                <w:sz w:val="20"/>
                <w:szCs w:val="20"/>
              </w:rPr>
              <w:t xml:space="preserve"> </w:t>
            </w:r>
            <w:r>
              <w:rPr>
                <w:rFonts w:ascii="Trebuchet MS" w:hAnsi="Trebuchet MS"/>
                <w:bCs/>
                <w:sz w:val="20"/>
                <w:szCs w:val="20"/>
              </w:rPr>
              <w:t>eventueel met behulp van externe ondersteuning.</w:t>
            </w:r>
            <w:r w:rsidR="00DD61E1">
              <w:rPr>
                <w:rFonts w:ascii="Trebuchet MS" w:hAnsi="Trebuchet MS"/>
                <w:bCs/>
                <w:sz w:val="20"/>
                <w:szCs w:val="20"/>
              </w:rPr>
              <w:t xml:space="preserve"> Bij de aanmelding van oudere leerlingen zal worden gekeken of deze leerling past binnen de reeds bestaande groep.</w:t>
            </w:r>
          </w:p>
          <w:p w14:paraId="4CE79F85" w14:textId="77777777" w:rsidR="00810958" w:rsidRDefault="00810958" w:rsidP="00810958">
            <w:pPr>
              <w:rPr>
                <w:rFonts w:ascii="Trebuchet MS" w:hAnsi="Trebuchet MS"/>
                <w:bCs/>
                <w:sz w:val="20"/>
                <w:szCs w:val="20"/>
              </w:rPr>
            </w:pPr>
            <w:r w:rsidRPr="0031560B">
              <w:rPr>
                <w:rFonts w:ascii="Trebuchet MS" w:hAnsi="Trebuchet MS"/>
                <w:bCs/>
                <w:sz w:val="20"/>
                <w:szCs w:val="20"/>
              </w:rPr>
              <w:t xml:space="preserve">In een aantal gevallen, als de problemen </w:t>
            </w:r>
            <w:r>
              <w:rPr>
                <w:rFonts w:ascii="Trebuchet MS" w:hAnsi="Trebuchet MS"/>
                <w:bCs/>
                <w:sz w:val="20"/>
                <w:szCs w:val="20"/>
              </w:rPr>
              <w:t xml:space="preserve">zo </w:t>
            </w:r>
            <w:r w:rsidRPr="0031560B">
              <w:rPr>
                <w:rFonts w:ascii="Trebuchet MS" w:hAnsi="Trebuchet MS"/>
                <w:bCs/>
                <w:sz w:val="20"/>
                <w:szCs w:val="20"/>
              </w:rPr>
              <w:t>ernstig zijn,</w:t>
            </w:r>
            <w:r>
              <w:rPr>
                <w:rFonts w:ascii="Trebuchet MS" w:hAnsi="Trebuchet MS"/>
                <w:bCs/>
                <w:sz w:val="20"/>
                <w:szCs w:val="20"/>
              </w:rPr>
              <w:t xml:space="preserve"> dat de veiligheid van kinderen en leerkrachten in gevaar komt of de ontwikkeling van het kind stagneert, zullen we passende maatregelen moeten nemen. </w:t>
            </w:r>
          </w:p>
          <w:p w14:paraId="6CDF9C03" w14:textId="5E536EB5" w:rsidR="00810958" w:rsidRPr="00907933" w:rsidRDefault="00810958" w:rsidP="00810958">
            <w:pPr>
              <w:rPr>
                <w:rFonts w:ascii="Trebuchet MS" w:hAnsi="Trebuchet MS"/>
                <w:sz w:val="20"/>
                <w:szCs w:val="20"/>
              </w:rPr>
            </w:pPr>
            <w:r>
              <w:rPr>
                <w:rFonts w:ascii="Trebuchet MS" w:hAnsi="Trebuchet MS"/>
                <w:bCs/>
                <w:sz w:val="20"/>
                <w:szCs w:val="20"/>
              </w:rPr>
              <w:t>2.</w:t>
            </w:r>
            <w:r w:rsidRPr="00B17643">
              <w:rPr>
                <w:rFonts w:ascii="Trebuchet MS" w:hAnsi="Trebuchet MS"/>
                <w:bCs/>
                <w:sz w:val="20"/>
                <w:szCs w:val="20"/>
              </w:rPr>
              <w:t>De school bi</w:t>
            </w:r>
            <w:r>
              <w:rPr>
                <w:rFonts w:ascii="Trebuchet MS" w:hAnsi="Trebuchet MS"/>
                <w:bCs/>
                <w:sz w:val="20"/>
                <w:szCs w:val="20"/>
              </w:rPr>
              <w:t xml:space="preserve">edt leerlingen de mogelijkheid </w:t>
            </w:r>
            <w:r w:rsidR="0028365B">
              <w:rPr>
                <w:rFonts w:ascii="Trebuchet MS" w:hAnsi="Trebuchet MS"/>
                <w:bCs/>
                <w:sz w:val="20"/>
                <w:szCs w:val="20"/>
              </w:rPr>
              <w:t>a</w:t>
            </w:r>
            <w:r w:rsidRPr="00C33E16">
              <w:rPr>
                <w:rFonts w:ascii="Trebuchet MS" w:hAnsi="Trebuchet MS"/>
                <w:bCs/>
                <w:sz w:val="20"/>
                <w:szCs w:val="20"/>
              </w:rPr>
              <w:t>an</w:t>
            </w:r>
            <w:r w:rsidRPr="00CE5153">
              <w:rPr>
                <w:rFonts w:ascii="Trebuchet MS" w:hAnsi="Trebuchet MS"/>
                <w:bCs/>
                <w:color w:val="FF0000"/>
                <w:sz w:val="20"/>
                <w:szCs w:val="20"/>
              </w:rPr>
              <w:t xml:space="preserve"> </w:t>
            </w:r>
            <w:r w:rsidRPr="00B17643">
              <w:rPr>
                <w:rFonts w:ascii="Trebuchet MS" w:hAnsi="Trebuchet MS"/>
                <w:bCs/>
                <w:sz w:val="20"/>
                <w:szCs w:val="20"/>
              </w:rPr>
              <w:t xml:space="preserve">SijS, </w:t>
            </w:r>
            <w:r w:rsidR="0028365B">
              <w:rPr>
                <w:rFonts w:ascii="Trebuchet MS" w:hAnsi="Trebuchet MS"/>
                <w:bCs/>
                <w:sz w:val="20"/>
                <w:szCs w:val="20"/>
              </w:rPr>
              <w:t>(</w:t>
            </w:r>
            <w:r w:rsidRPr="00B17643">
              <w:rPr>
                <w:rFonts w:ascii="Trebuchet MS" w:hAnsi="Trebuchet MS"/>
                <w:bCs/>
                <w:sz w:val="20"/>
                <w:szCs w:val="20"/>
              </w:rPr>
              <w:t xml:space="preserve">een sociaal emotionele vaardigheidstraining voor kleine </w:t>
            </w:r>
            <w:r w:rsidRPr="00B17643">
              <w:rPr>
                <w:rFonts w:ascii="Trebuchet MS" w:hAnsi="Trebuchet MS"/>
                <w:bCs/>
                <w:sz w:val="20"/>
                <w:szCs w:val="20"/>
              </w:rPr>
              <w:lastRenderedPageBreak/>
              <w:t>groepjes</w:t>
            </w:r>
            <w:r w:rsidR="0028365B">
              <w:rPr>
                <w:rFonts w:ascii="Trebuchet MS" w:hAnsi="Trebuchet MS"/>
                <w:bCs/>
                <w:sz w:val="20"/>
                <w:szCs w:val="20"/>
              </w:rPr>
              <w:t xml:space="preserve"> kinderen van dezelfde leeftijd)</w:t>
            </w:r>
            <w:r w:rsidRPr="00B17643">
              <w:rPr>
                <w:rFonts w:ascii="Trebuchet MS" w:hAnsi="Trebuchet MS"/>
                <w:bCs/>
                <w:sz w:val="20"/>
                <w:szCs w:val="20"/>
              </w:rPr>
              <w:t xml:space="preserve"> deel te nemen.</w:t>
            </w:r>
            <w:r w:rsidR="00617A58">
              <w:rPr>
                <w:rFonts w:ascii="Trebuchet MS" w:hAnsi="Trebuchet MS"/>
                <w:bCs/>
                <w:sz w:val="20"/>
                <w:szCs w:val="20"/>
              </w:rPr>
              <w:br/>
              <w:t>Dit aanbod is er niet meer. We bieden wel de mogelijkheid om binnen het samenwerkingsverband de training Blij met Mij te volgen.</w:t>
            </w:r>
            <w:r w:rsidRPr="00B17643">
              <w:rPr>
                <w:rFonts w:ascii="Trebuchet MS" w:hAnsi="Trebuchet MS"/>
                <w:bCs/>
                <w:sz w:val="20"/>
                <w:szCs w:val="20"/>
              </w:rPr>
              <w:br/>
            </w:r>
            <w:r w:rsidRPr="00B17643">
              <w:rPr>
                <w:rFonts w:ascii="Trebuchet MS" w:hAnsi="Trebuchet MS"/>
                <w:bCs/>
                <w:sz w:val="20"/>
                <w:szCs w:val="20"/>
              </w:rPr>
              <w:br/>
              <w:t>Het kan zijn dat externe ondersteuning noodzakelijk is om in de onderwijsbehoeften te voorzien</w:t>
            </w:r>
            <w:r>
              <w:rPr>
                <w:rFonts w:ascii="Trebuchet MS" w:hAnsi="Trebuchet MS"/>
                <w:bCs/>
                <w:szCs w:val="20"/>
              </w:rPr>
              <w:t>.</w:t>
            </w:r>
          </w:p>
        </w:tc>
        <w:tc>
          <w:tcPr>
            <w:tcW w:w="4606" w:type="dxa"/>
            <w:shd w:val="clear" w:color="auto" w:fill="auto"/>
          </w:tcPr>
          <w:p w14:paraId="5971121B" w14:textId="7FEC2E4E" w:rsidR="00810958" w:rsidRPr="00907933" w:rsidRDefault="00810958" w:rsidP="00810958">
            <w:pPr>
              <w:rPr>
                <w:rFonts w:ascii="Trebuchet MS" w:hAnsi="Trebuchet MS"/>
                <w:sz w:val="20"/>
                <w:szCs w:val="20"/>
              </w:rPr>
            </w:pPr>
            <w:r w:rsidRPr="0033558A">
              <w:rPr>
                <w:rFonts w:ascii="Trebuchet MS" w:hAnsi="Trebuchet MS"/>
                <w:b/>
                <w:sz w:val="20"/>
                <w:szCs w:val="20"/>
              </w:rPr>
              <w:lastRenderedPageBreak/>
              <w:t>Deskundigheid:</w:t>
            </w:r>
            <w:r>
              <w:rPr>
                <w:rFonts w:ascii="Trebuchet MS" w:hAnsi="Trebuchet MS"/>
                <w:sz w:val="20"/>
                <w:szCs w:val="20"/>
              </w:rPr>
              <w:t xml:space="preserve"> Onderdeel van HGW groepsoverzicht/plannen; Master</w:t>
            </w:r>
            <w:r w:rsidR="00DE6572">
              <w:rPr>
                <w:rFonts w:ascii="Trebuchet MS" w:hAnsi="Trebuchet MS"/>
                <w:sz w:val="20"/>
                <w:szCs w:val="20"/>
              </w:rPr>
              <w:t>s</w:t>
            </w:r>
            <w:r>
              <w:rPr>
                <w:rFonts w:ascii="Trebuchet MS" w:hAnsi="Trebuchet MS"/>
                <w:sz w:val="20"/>
                <w:szCs w:val="20"/>
              </w:rPr>
              <w:t xml:space="preserve"> IB en gedrag; PAD</w:t>
            </w:r>
            <w:r w:rsidR="001266F8">
              <w:rPr>
                <w:rFonts w:ascii="Trebuchet MS" w:hAnsi="Trebuchet MS"/>
                <w:sz w:val="20"/>
                <w:szCs w:val="20"/>
              </w:rPr>
              <w:t xml:space="preserve"> methode; aanwezige protocollen en sociale veiligheidsbeleidsplan</w:t>
            </w:r>
          </w:p>
          <w:p w14:paraId="61D068C1" w14:textId="7B7BA7B1" w:rsidR="00810958" w:rsidRPr="00907933" w:rsidRDefault="00810958" w:rsidP="00810958">
            <w:pPr>
              <w:rPr>
                <w:rFonts w:ascii="Trebuchet MS" w:hAnsi="Trebuchet MS"/>
                <w:sz w:val="20"/>
                <w:szCs w:val="20"/>
              </w:rPr>
            </w:pPr>
            <w:r>
              <w:rPr>
                <w:rFonts w:ascii="Trebuchet MS" w:hAnsi="Trebuchet MS"/>
                <w:b/>
                <w:sz w:val="20"/>
                <w:szCs w:val="20"/>
              </w:rPr>
              <w:t>A</w:t>
            </w:r>
            <w:r w:rsidRPr="0033558A">
              <w:rPr>
                <w:rFonts w:ascii="Trebuchet MS" w:hAnsi="Trebuchet MS"/>
                <w:b/>
                <w:sz w:val="20"/>
                <w:szCs w:val="20"/>
              </w:rPr>
              <w:t>andacht en tijd</w:t>
            </w:r>
            <w:r>
              <w:rPr>
                <w:rFonts w:ascii="Trebuchet MS" w:hAnsi="Trebuchet MS"/>
                <w:sz w:val="20"/>
                <w:szCs w:val="20"/>
              </w:rPr>
              <w:t xml:space="preserve">: eerste weken nieuw schooljaar project groepsvorming </w:t>
            </w:r>
            <w:r w:rsidR="00DE6572">
              <w:rPr>
                <w:rFonts w:ascii="Trebuchet MS" w:hAnsi="Trebuchet MS"/>
                <w:i/>
                <w:sz w:val="20"/>
                <w:szCs w:val="20"/>
              </w:rPr>
              <w:t>(Gouden en zilveren weken)</w:t>
            </w:r>
            <w:r>
              <w:rPr>
                <w:rFonts w:ascii="Trebuchet MS" w:hAnsi="Trebuchet MS"/>
                <w:sz w:val="20"/>
                <w:szCs w:val="20"/>
              </w:rPr>
              <w:t>(met doorlopende rode draad); afspraa</w:t>
            </w:r>
            <w:r w:rsidR="00617A58">
              <w:rPr>
                <w:rFonts w:ascii="Trebuchet MS" w:hAnsi="Trebuchet MS"/>
                <w:sz w:val="20"/>
                <w:szCs w:val="20"/>
              </w:rPr>
              <w:t xml:space="preserve">k van de maand; kind van de dag, elke week minimaal twee sociale activiteiten/PADlessen </w:t>
            </w:r>
          </w:p>
          <w:p w14:paraId="134F90E1" w14:textId="77777777" w:rsidR="00810958" w:rsidRPr="00907933" w:rsidRDefault="00810958" w:rsidP="00810958">
            <w:pPr>
              <w:rPr>
                <w:rFonts w:ascii="Trebuchet MS" w:hAnsi="Trebuchet MS"/>
                <w:sz w:val="20"/>
                <w:szCs w:val="20"/>
              </w:rPr>
            </w:pPr>
            <w:r>
              <w:rPr>
                <w:rFonts w:ascii="Trebuchet MS" w:hAnsi="Trebuchet MS"/>
                <w:b/>
                <w:sz w:val="20"/>
                <w:szCs w:val="20"/>
              </w:rPr>
              <w:t>V</w:t>
            </w:r>
            <w:r w:rsidRPr="0033558A">
              <w:rPr>
                <w:rFonts w:ascii="Trebuchet MS" w:hAnsi="Trebuchet MS"/>
                <w:b/>
                <w:sz w:val="20"/>
                <w:szCs w:val="20"/>
              </w:rPr>
              <w:t>oorzieningen</w:t>
            </w:r>
            <w:r>
              <w:rPr>
                <w:rFonts w:ascii="Trebuchet MS" w:hAnsi="Trebuchet MS"/>
                <w:sz w:val="20"/>
                <w:szCs w:val="20"/>
              </w:rPr>
              <w:t>: specifiek begeleidingsmateriaal voor sociaal emotionele ontwikkeling voor alle leeftijdscategorieën; coöperatieve spellen voor emotionele ontwikkeling.</w:t>
            </w:r>
          </w:p>
          <w:p w14:paraId="6E75B644" w14:textId="76CC6D30" w:rsidR="00810958" w:rsidRPr="00907933" w:rsidRDefault="00810958" w:rsidP="00810958">
            <w:pPr>
              <w:rPr>
                <w:rFonts w:ascii="Trebuchet MS" w:hAnsi="Trebuchet MS"/>
                <w:sz w:val="20"/>
                <w:szCs w:val="20"/>
              </w:rPr>
            </w:pPr>
            <w:r w:rsidRPr="0033558A">
              <w:rPr>
                <w:rFonts w:ascii="Trebuchet MS" w:hAnsi="Trebuchet MS"/>
                <w:b/>
                <w:sz w:val="20"/>
                <w:szCs w:val="20"/>
              </w:rPr>
              <w:t>Gebouw:</w:t>
            </w:r>
            <w:r>
              <w:rPr>
                <w:rFonts w:ascii="Trebuchet MS" w:hAnsi="Trebuchet MS"/>
                <w:b/>
                <w:sz w:val="20"/>
                <w:szCs w:val="20"/>
              </w:rPr>
              <w:t xml:space="preserve"> </w:t>
            </w:r>
            <w:r w:rsidR="00DE6572">
              <w:rPr>
                <w:rFonts w:ascii="Trebuchet MS" w:hAnsi="Trebuchet MS"/>
                <w:sz w:val="20"/>
                <w:szCs w:val="20"/>
              </w:rPr>
              <w:t>Heeft zgn  PADplaatsen</w:t>
            </w:r>
            <w:r w:rsidRPr="00082FE2">
              <w:rPr>
                <w:rFonts w:ascii="Trebuchet MS" w:hAnsi="Trebuchet MS"/>
                <w:sz w:val="20"/>
                <w:szCs w:val="20"/>
              </w:rPr>
              <w:t xml:space="preserve"> waarin kinderen tot zichzelf kunnen komen</w:t>
            </w:r>
            <w:r>
              <w:rPr>
                <w:rFonts w:ascii="Trebuchet MS" w:hAnsi="Trebuchet MS"/>
                <w:sz w:val="20"/>
                <w:szCs w:val="20"/>
              </w:rPr>
              <w:t>.</w:t>
            </w:r>
          </w:p>
          <w:p w14:paraId="34DE4730" w14:textId="0F7D45BB" w:rsidR="00810958" w:rsidRDefault="00810958" w:rsidP="00810958">
            <w:pPr>
              <w:rPr>
                <w:rFonts w:ascii="Trebuchet MS" w:hAnsi="Trebuchet MS"/>
                <w:i/>
                <w:sz w:val="20"/>
                <w:szCs w:val="20"/>
              </w:rPr>
            </w:pPr>
            <w:r>
              <w:rPr>
                <w:rFonts w:ascii="Trebuchet MS" w:hAnsi="Trebuchet MS"/>
                <w:b/>
                <w:sz w:val="20"/>
                <w:szCs w:val="20"/>
              </w:rPr>
              <w:t>S</w:t>
            </w:r>
            <w:r w:rsidRPr="0033558A">
              <w:rPr>
                <w:rFonts w:ascii="Trebuchet MS" w:hAnsi="Trebuchet MS"/>
                <w:b/>
                <w:sz w:val="20"/>
                <w:szCs w:val="20"/>
              </w:rPr>
              <w:t>amenwerking:</w:t>
            </w:r>
            <w:r>
              <w:rPr>
                <w:rFonts w:ascii="Trebuchet MS" w:hAnsi="Trebuchet MS"/>
                <w:b/>
                <w:sz w:val="20"/>
                <w:szCs w:val="20"/>
              </w:rPr>
              <w:t xml:space="preserve"> </w:t>
            </w:r>
            <w:r w:rsidRPr="00384070">
              <w:rPr>
                <w:rFonts w:ascii="Trebuchet MS" w:hAnsi="Trebuchet MS"/>
                <w:sz w:val="20"/>
                <w:szCs w:val="20"/>
              </w:rPr>
              <w:t>intervisie</w:t>
            </w:r>
            <w:r>
              <w:rPr>
                <w:rFonts w:ascii="Trebuchet MS" w:hAnsi="Trebuchet MS"/>
                <w:sz w:val="20"/>
                <w:szCs w:val="20"/>
              </w:rPr>
              <w:t>bijeenkomsten vinden plaats.</w:t>
            </w:r>
            <w:r w:rsidR="00DE6572">
              <w:rPr>
                <w:rFonts w:ascii="Trebuchet MS" w:hAnsi="Trebuchet MS"/>
                <w:sz w:val="20"/>
                <w:szCs w:val="20"/>
              </w:rPr>
              <w:br/>
            </w:r>
            <w:r w:rsidR="00DE6572">
              <w:rPr>
                <w:rFonts w:ascii="Trebuchet MS" w:hAnsi="Trebuchet MS"/>
                <w:i/>
                <w:sz w:val="20"/>
                <w:szCs w:val="20"/>
              </w:rPr>
              <w:lastRenderedPageBreak/>
              <w:t>Collegiale consultatie door de gedragsspecialisten. Bovenschoolse intervisie van gedragsspecialisten.</w:t>
            </w:r>
          </w:p>
          <w:p w14:paraId="53E8D44D" w14:textId="7C38FBF3" w:rsidR="00F019DA" w:rsidRPr="00DE6572" w:rsidRDefault="00F019DA" w:rsidP="00810958">
            <w:pPr>
              <w:rPr>
                <w:rFonts w:ascii="Trebuchet MS" w:hAnsi="Trebuchet MS"/>
                <w:b/>
                <w:i/>
                <w:sz w:val="20"/>
                <w:szCs w:val="20"/>
              </w:rPr>
            </w:pPr>
            <w:r>
              <w:rPr>
                <w:rFonts w:ascii="Trebuchet MS" w:hAnsi="Trebuchet MS"/>
                <w:i/>
                <w:sz w:val="20"/>
                <w:szCs w:val="20"/>
              </w:rPr>
              <w:t>Scholing in talentbegeleiding van vier leerkrachten</w:t>
            </w:r>
          </w:p>
          <w:p w14:paraId="4E5DD946" w14:textId="77777777" w:rsidR="00810958" w:rsidRPr="00907933" w:rsidRDefault="00810958" w:rsidP="00810958">
            <w:pPr>
              <w:rPr>
                <w:rFonts w:ascii="Trebuchet MS" w:hAnsi="Trebuchet MS"/>
                <w:sz w:val="20"/>
                <w:szCs w:val="20"/>
              </w:rPr>
            </w:pPr>
          </w:p>
          <w:p w14:paraId="01652E4C" w14:textId="77777777" w:rsidR="00810958" w:rsidRPr="00907933" w:rsidRDefault="00810958" w:rsidP="00810958">
            <w:pPr>
              <w:rPr>
                <w:rFonts w:ascii="Trebuchet MS" w:hAnsi="Trebuchet MS"/>
                <w:sz w:val="20"/>
                <w:szCs w:val="20"/>
              </w:rPr>
            </w:pPr>
          </w:p>
        </w:tc>
      </w:tr>
      <w:tr w:rsidR="00810958" w:rsidRPr="00907933" w14:paraId="508D2924" w14:textId="77777777" w:rsidTr="00810958">
        <w:tc>
          <w:tcPr>
            <w:tcW w:w="4605" w:type="dxa"/>
            <w:shd w:val="clear" w:color="auto" w:fill="B3B3B3"/>
          </w:tcPr>
          <w:p w14:paraId="21DB6B1A" w14:textId="77777777" w:rsidR="00810958" w:rsidRPr="00907933" w:rsidRDefault="00810958" w:rsidP="00810958">
            <w:pPr>
              <w:rPr>
                <w:rFonts w:ascii="Trebuchet MS" w:hAnsi="Trebuchet MS"/>
                <w:sz w:val="20"/>
                <w:szCs w:val="20"/>
              </w:rPr>
            </w:pPr>
            <w:r w:rsidRPr="00907933">
              <w:rPr>
                <w:rFonts w:ascii="Trebuchet MS" w:hAnsi="Trebuchet MS"/>
                <w:sz w:val="20"/>
                <w:szCs w:val="20"/>
              </w:rPr>
              <w:lastRenderedPageBreak/>
              <w:t>Ambitie; wat willen we veranderen/verbeteren?</w:t>
            </w:r>
          </w:p>
        </w:tc>
        <w:tc>
          <w:tcPr>
            <w:tcW w:w="4606" w:type="dxa"/>
            <w:shd w:val="clear" w:color="auto" w:fill="B3B3B3"/>
          </w:tcPr>
          <w:p w14:paraId="79A881EC" w14:textId="77777777" w:rsidR="00810958" w:rsidRPr="00907933" w:rsidRDefault="00810958" w:rsidP="00810958">
            <w:pPr>
              <w:rPr>
                <w:rFonts w:ascii="Trebuchet MS" w:hAnsi="Trebuchet MS"/>
                <w:sz w:val="20"/>
                <w:szCs w:val="20"/>
              </w:rPr>
            </w:pPr>
            <w:r w:rsidRPr="00907933">
              <w:rPr>
                <w:rFonts w:ascii="Trebuchet MS" w:hAnsi="Trebuchet MS"/>
                <w:sz w:val="20"/>
                <w:szCs w:val="20"/>
              </w:rPr>
              <w:t>Wat hebben we hiervoor nodig?</w:t>
            </w:r>
          </w:p>
        </w:tc>
      </w:tr>
      <w:tr w:rsidR="00810958" w:rsidRPr="00907933" w14:paraId="7EF51E98" w14:textId="77777777" w:rsidTr="00810958">
        <w:trPr>
          <w:trHeight w:val="2199"/>
        </w:trPr>
        <w:tc>
          <w:tcPr>
            <w:tcW w:w="4605" w:type="dxa"/>
            <w:shd w:val="clear" w:color="auto" w:fill="auto"/>
          </w:tcPr>
          <w:p w14:paraId="5270299C" w14:textId="77777777" w:rsidR="00810958" w:rsidRPr="00907933" w:rsidRDefault="00810958" w:rsidP="00810958">
            <w:pPr>
              <w:rPr>
                <w:rFonts w:ascii="Trebuchet MS" w:hAnsi="Trebuchet MS"/>
                <w:sz w:val="20"/>
                <w:szCs w:val="20"/>
              </w:rPr>
            </w:pPr>
          </w:p>
          <w:p w14:paraId="33F93637" w14:textId="77777777" w:rsidR="00810958" w:rsidRPr="00907933" w:rsidRDefault="00810958" w:rsidP="00810958">
            <w:pPr>
              <w:rPr>
                <w:rFonts w:ascii="Trebuchet MS" w:hAnsi="Trebuchet MS"/>
                <w:sz w:val="20"/>
                <w:szCs w:val="20"/>
              </w:rPr>
            </w:pPr>
            <w:r>
              <w:rPr>
                <w:rFonts w:ascii="Trebuchet MS" w:hAnsi="Trebuchet MS"/>
                <w:sz w:val="20"/>
                <w:szCs w:val="20"/>
              </w:rPr>
              <w:t>De gedragsdeskundigheid binnen het team zal moeten toenemen om de opbrengsten te vergroten. Een gedragsspecialist zal ons daarbij moeten begeleiden.</w:t>
            </w:r>
          </w:p>
        </w:tc>
        <w:tc>
          <w:tcPr>
            <w:tcW w:w="4606" w:type="dxa"/>
            <w:shd w:val="clear" w:color="auto" w:fill="auto"/>
          </w:tcPr>
          <w:p w14:paraId="7AA1AF13" w14:textId="77777777" w:rsidR="00810958" w:rsidRPr="00907933" w:rsidRDefault="00810958" w:rsidP="00810958">
            <w:pPr>
              <w:rPr>
                <w:rFonts w:ascii="Trebuchet MS" w:hAnsi="Trebuchet MS"/>
                <w:sz w:val="20"/>
                <w:szCs w:val="20"/>
              </w:rPr>
            </w:pPr>
          </w:p>
          <w:p w14:paraId="5F28BBEE" w14:textId="77777777" w:rsidR="00810958" w:rsidRDefault="00DE6572" w:rsidP="00DE6572">
            <w:pPr>
              <w:rPr>
                <w:rFonts w:ascii="Trebuchet MS" w:hAnsi="Trebuchet MS"/>
                <w:i/>
                <w:sz w:val="20"/>
                <w:szCs w:val="20"/>
              </w:rPr>
            </w:pPr>
            <w:r>
              <w:rPr>
                <w:rFonts w:ascii="Trebuchet MS" w:hAnsi="Trebuchet MS"/>
                <w:i/>
                <w:sz w:val="20"/>
                <w:szCs w:val="20"/>
              </w:rPr>
              <w:t xml:space="preserve">We hebben twee gedragsspecialisten op school voor intervisie, collegiale consultatie </w:t>
            </w:r>
            <w:r w:rsidRPr="00DE6572">
              <w:rPr>
                <w:rFonts w:ascii="Trebuchet MS" w:hAnsi="Trebuchet MS"/>
                <w:i/>
                <w:sz w:val="20"/>
                <w:szCs w:val="20"/>
              </w:rPr>
              <w:t>en begeleiding van leerlingen.</w:t>
            </w:r>
            <w:r w:rsidRPr="00DE6572">
              <w:rPr>
                <w:rFonts w:ascii="Trebuchet MS" w:hAnsi="Trebuchet MS"/>
                <w:i/>
                <w:sz w:val="20"/>
                <w:szCs w:val="20"/>
              </w:rPr>
              <w:br/>
              <w:t>In ons leerlingvolgsysteem vullen wij voor de groepen 3 t/m 8 twee keer per jaar Zi</w:t>
            </w:r>
            <w:r w:rsidR="00011C5F">
              <w:rPr>
                <w:rFonts w:ascii="Trebuchet MS" w:hAnsi="Trebuchet MS"/>
                <w:i/>
                <w:sz w:val="20"/>
                <w:szCs w:val="20"/>
              </w:rPr>
              <w:t>en in. De leerlingen van groep 6 t/m 8 vullen ook een vragenlijst in. Tevens maken we minimaal 2</w:t>
            </w:r>
            <w:r w:rsidRPr="00DE6572">
              <w:rPr>
                <w:rFonts w:ascii="Trebuchet MS" w:hAnsi="Trebuchet MS"/>
                <w:i/>
                <w:sz w:val="20"/>
                <w:szCs w:val="20"/>
              </w:rPr>
              <w:t>x per jaar een sociogram van de groep.</w:t>
            </w:r>
            <w:r w:rsidRPr="00DE6572">
              <w:rPr>
                <w:rFonts w:ascii="Trebuchet MS" w:hAnsi="Trebuchet MS"/>
                <w:i/>
                <w:sz w:val="20"/>
                <w:szCs w:val="20"/>
              </w:rPr>
              <w:br/>
              <w:t>Het volgen van de sociaal emotionele ontwikkeling van leerlingen in groep 1 en 2 gebeurt m.b.v. Kijk</w:t>
            </w:r>
          </w:p>
          <w:p w14:paraId="27C6569A" w14:textId="73C14F2B" w:rsidR="00617A58" w:rsidRPr="00617A58" w:rsidRDefault="00011C5F" w:rsidP="00DE6572">
            <w:pPr>
              <w:rPr>
                <w:rFonts w:ascii="Trebuchet MS" w:hAnsi="Trebuchet MS"/>
                <w:i/>
                <w:sz w:val="20"/>
                <w:szCs w:val="20"/>
              </w:rPr>
            </w:pPr>
            <w:r>
              <w:rPr>
                <w:rFonts w:ascii="Trebuchet MS" w:hAnsi="Trebuchet MS"/>
                <w:i/>
                <w:sz w:val="20"/>
                <w:szCs w:val="20"/>
              </w:rPr>
              <w:t>Onder begeleiding van de gedragsspecialisten worden de uitslagen besproken en een plan van aanpak gemaakt.</w:t>
            </w:r>
            <w:r w:rsidR="00617A58">
              <w:rPr>
                <w:rFonts w:ascii="Trebuchet MS" w:hAnsi="Trebuchet MS"/>
                <w:i/>
                <w:sz w:val="20"/>
                <w:szCs w:val="20"/>
              </w:rPr>
              <w:br/>
              <w:t>Groep 7 werkt met Meidenvenijn.</w:t>
            </w:r>
            <w:r w:rsidR="00617A58">
              <w:rPr>
                <w:rFonts w:ascii="Trebuchet MS" w:hAnsi="Trebuchet MS"/>
                <w:i/>
                <w:sz w:val="20"/>
                <w:szCs w:val="20"/>
              </w:rPr>
              <w:br/>
              <w:t>Schooljaar 2017-2018 gaan wij meedoen met de cursus Weerbaarheidstraining, aangeboden voor groep 7 door de GGD.</w:t>
            </w:r>
          </w:p>
        </w:tc>
      </w:tr>
    </w:tbl>
    <w:p w14:paraId="1CA3A675" w14:textId="77777777" w:rsidR="00810958" w:rsidRDefault="00810958" w:rsidP="00810958"/>
    <w:p w14:paraId="1965BA95" w14:textId="00FDD531" w:rsidR="002E1A52" w:rsidRDefault="00682CF6" w:rsidP="00205E8D">
      <w:pPr>
        <w:pStyle w:val="Kop2"/>
      </w:pPr>
      <w:bookmarkStart w:id="77" w:name="_Toc229998276"/>
      <w:bookmarkStart w:id="78" w:name="_Toc374958291"/>
      <w:r>
        <w:t>4.4.Thuissituatie</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33"/>
      </w:tblGrid>
      <w:tr w:rsidR="00810958" w:rsidRPr="00536C09" w14:paraId="78156F50" w14:textId="77777777" w:rsidTr="00810958">
        <w:tc>
          <w:tcPr>
            <w:tcW w:w="9211" w:type="dxa"/>
            <w:gridSpan w:val="2"/>
            <w:tcBorders>
              <w:bottom w:val="single" w:sz="4" w:space="0" w:color="auto"/>
            </w:tcBorders>
            <w:shd w:val="clear" w:color="auto" w:fill="auto"/>
          </w:tcPr>
          <w:p w14:paraId="6EB3AFA2" w14:textId="77777777" w:rsidR="00810958" w:rsidRPr="00536C09" w:rsidRDefault="00810958" w:rsidP="00810958">
            <w:pPr>
              <w:rPr>
                <w:rFonts w:ascii="Trebuchet MS" w:hAnsi="Trebuchet MS"/>
                <w:b/>
              </w:rPr>
            </w:pPr>
            <w:r w:rsidRPr="00536C09">
              <w:rPr>
                <w:rFonts w:ascii="Trebuchet MS" w:hAnsi="Trebuchet MS"/>
                <w:b/>
              </w:rPr>
              <w:t>Thuissituatie</w:t>
            </w:r>
          </w:p>
          <w:p w14:paraId="7E65BAF5" w14:textId="77777777" w:rsidR="00810958" w:rsidRDefault="00810958" w:rsidP="00810958">
            <w:pPr>
              <w:rPr>
                <w:rFonts w:ascii="Trebuchet MS" w:hAnsi="Trebuchet MS"/>
                <w:sz w:val="20"/>
                <w:szCs w:val="20"/>
              </w:rPr>
            </w:pPr>
            <w:r>
              <w:rPr>
                <w:rFonts w:ascii="Trebuchet MS" w:hAnsi="Trebuchet MS"/>
                <w:sz w:val="20"/>
                <w:szCs w:val="20"/>
              </w:rPr>
              <w:t>g</w:t>
            </w:r>
            <w:r w:rsidRPr="00536C09">
              <w:rPr>
                <w:rFonts w:ascii="Trebuchet MS" w:hAnsi="Trebuchet MS"/>
                <w:sz w:val="20"/>
                <w:szCs w:val="20"/>
              </w:rPr>
              <w:t>aat om hulp- en ondersteuningsvragen die voornamelijk te maken hebben met de thuis- of gezinssituatie van het kind ((pedagogische) verwaarlozing, overbescherming, etc.)</w:t>
            </w:r>
          </w:p>
          <w:p w14:paraId="1FC2326E" w14:textId="77777777" w:rsidR="00810958" w:rsidRPr="00536C09" w:rsidRDefault="00810958" w:rsidP="00810958">
            <w:pPr>
              <w:rPr>
                <w:rFonts w:ascii="Trebuchet MS" w:hAnsi="Trebuchet MS"/>
                <w:sz w:val="20"/>
                <w:szCs w:val="20"/>
              </w:rPr>
            </w:pPr>
          </w:p>
        </w:tc>
      </w:tr>
      <w:tr w:rsidR="00810958" w:rsidRPr="00536C09" w14:paraId="16D8B5BD" w14:textId="77777777" w:rsidTr="00810958">
        <w:tc>
          <w:tcPr>
            <w:tcW w:w="4605" w:type="dxa"/>
            <w:shd w:val="clear" w:color="auto" w:fill="B3B3B3"/>
          </w:tcPr>
          <w:p w14:paraId="695C4998" w14:textId="77777777" w:rsidR="00810958" w:rsidRPr="00FC752B" w:rsidRDefault="00810958" w:rsidP="00810958">
            <w:pPr>
              <w:rPr>
                <w:rFonts w:ascii="Trebuchet MS" w:hAnsi="Trebuchet MS"/>
                <w:sz w:val="20"/>
                <w:szCs w:val="20"/>
              </w:rPr>
            </w:pPr>
            <w:r w:rsidRPr="00FC752B">
              <w:rPr>
                <w:rFonts w:ascii="Trebuchet MS" w:hAnsi="Trebuchet MS"/>
                <w:sz w:val="20"/>
                <w:szCs w:val="20"/>
              </w:rPr>
              <w:t>Huidige situatie – wat doen/kunnen we nu al?</w:t>
            </w:r>
          </w:p>
        </w:tc>
        <w:tc>
          <w:tcPr>
            <w:tcW w:w="4606" w:type="dxa"/>
            <w:shd w:val="clear" w:color="auto" w:fill="B3B3B3"/>
          </w:tcPr>
          <w:p w14:paraId="14803E0A" w14:textId="77777777" w:rsidR="00810958" w:rsidRPr="00536C09" w:rsidRDefault="00810958" w:rsidP="00810958">
            <w:pPr>
              <w:rPr>
                <w:rFonts w:ascii="Trebuchet MS" w:hAnsi="Trebuchet MS"/>
                <w:sz w:val="20"/>
                <w:szCs w:val="20"/>
              </w:rPr>
            </w:pPr>
            <w:r w:rsidRPr="00536C09">
              <w:rPr>
                <w:rFonts w:ascii="Trebuchet MS" w:hAnsi="Trebuchet MS"/>
                <w:sz w:val="20"/>
                <w:szCs w:val="20"/>
              </w:rPr>
              <w:t>Invulling</w:t>
            </w:r>
          </w:p>
        </w:tc>
      </w:tr>
      <w:tr w:rsidR="00810958" w:rsidRPr="00536C09" w14:paraId="3E0B30E7" w14:textId="77777777" w:rsidTr="00810958">
        <w:tc>
          <w:tcPr>
            <w:tcW w:w="4605" w:type="dxa"/>
            <w:shd w:val="clear" w:color="auto" w:fill="auto"/>
          </w:tcPr>
          <w:p w14:paraId="12C0DEAB" w14:textId="77777777" w:rsidR="00810958" w:rsidRPr="00FC752B" w:rsidRDefault="00810958" w:rsidP="00810958">
            <w:pPr>
              <w:rPr>
                <w:rFonts w:ascii="Trebuchet MS" w:hAnsi="Trebuchet MS"/>
                <w:sz w:val="20"/>
                <w:szCs w:val="20"/>
              </w:rPr>
            </w:pPr>
          </w:p>
          <w:p w14:paraId="0C2AF2C8" w14:textId="77777777" w:rsidR="00810958" w:rsidRPr="00FC752B" w:rsidRDefault="00810958" w:rsidP="00810958">
            <w:pPr>
              <w:rPr>
                <w:rFonts w:ascii="Trebuchet MS" w:hAnsi="Trebuchet MS"/>
                <w:bCs/>
                <w:sz w:val="20"/>
                <w:szCs w:val="20"/>
              </w:rPr>
            </w:pPr>
            <w:r w:rsidRPr="00FC752B">
              <w:rPr>
                <w:rFonts w:ascii="Trebuchet MS" w:hAnsi="Trebuchet MS"/>
                <w:bCs/>
                <w:sz w:val="20"/>
                <w:szCs w:val="20"/>
              </w:rPr>
              <w:lastRenderedPageBreak/>
              <w:t xml:space="preserve">Het zal nauwelijks voorkomen dat we op school niet kunnen of willen werken met een kind dat een moeilijke thuissituatie heeft. </w:t>
            </w:r>
            <w:r>
              <w:rPr>
                <w:rFonts w:ascii="Trebuchet MS" w:hAnsi="Trebuchet MS"/>
                <w:bCs/>
                <w:sz w:val="20"/>
                <w:szCs w:val="20"/>
              </w:rPr>
              <w:br/>
            </w:r>
            <w:r w:rsidRPr="00FC752B">
              <w:rPr>
                <w:rFonts w:ascii="Trebuchet MS" w:hAnsi="Trebuchet MS"/>
                <w:bCs/>
                <w:sz w:val="20"/>
                <w:szCs w:val="20"/>
              </w:rPr>
              <w:t>Hierbij kan externe ondersteuning nodig zijn van organisaties die toegerust zijn om hulp te verlenen in thuis- en schoolsituaties.</w:t>
            </w:r>
          </w:p>
          <w:p w14:paraId="66B0A005" w14:textId="77777777" w:rsidR="00810958" w:rsidRPr="000B4351" w:rsidRDefault="00810958" w:rsidP="00810958">
            <w:pPr>
              <w:rPr>
                <w:rFonts w:ascii="Trebuchet MS" w:hAnsi="Trebuchet MS"/>
                <w:bCs/>
                <w:sz w:val="20"/>
                <w:szCs w:val="20"/>
              </w:rPr>
            </w:pPr>
            <w:r w:rsidRPr="00FC752B">
              <w:rPr>
                <w:rFonts w:ascii="Trebuchet MS" w:hAnsi="Trebuchet MS"/>
                <w:bCs/>
                <w:sz w:val="20"/>
                <w:szCs w:val="20"/>
              </w:rPr>
              <w:t>Het kan zijn dat externe ondersteuning noodzakelijk is om in de onderwijsbehoeften te voorzien.</w:t>
            </w:r>
            <w:r w:rsidRPr="00FC752B">
              <w:rPr>
                <w:rFonts w:ascii="Trebuchet MS" w:hAnsi="Trebuchet MS"/>
                <w:bCs/>
                <w:sz w:val="20"/>
                <w:szCs w:val="20"/>
              </w:rPr>
              <w:br/>
            </w:r>
            <w:r w:rsidRPr="00FC752B">
              <w:rPr>
                <w:rFonts w:ascii="Trebuchet MS" w:hAnsi="Trebuchet MS"/>
                <w:bCs/>
                <w:sz w:val="20"/>
                <w:szCs w:val="20"/>
              </w:rPr>
              <w:br/>
              <w:t xml:space="preserve">Indien nodig zullen we het protocol AMK </w:t>
            </w:r>
            <w:r>
              <w:rPr>
                <w:rFonts w:ascii="Trebuchet MS" w:hAnsi="Trebuchet MS"/>
                <w:bCs/>
                <w:sz w:val="20"/>
                <w:szCs w:val="20"/>
              </w:rPr>
              <w:br/>
              <w:t>(advies en meldpunt</w:t>
            </w:r>
            <w:r w:rsidRPr="00FC752B">
              <w:rPr>
                <w:rFonts w:ascii="Trebuchet MS" w:hAnsi="Trebuchet MS"/>
                <w:bCs/>
                <w:sz w:val="20"/>
                <w:szCs w:val="20"/>
              </w:rPr>
              <w:t xml:space="preserve"> kindermishandeling) in werking zetten</w:t>
            </w:r>
          </w:p>
        </w:tc>
        <w:tc>
          <w:tcPr>
            <w:tcW w:w="4606" w:type="dxa"/>
            <w:shd w:val="clear" w:color="auto" w:fill="auto"/>
          </w:tcPr>
          <w:p w14:paraId="20F7D6F4" w14:textId="77777777" w:rsidR="00810958" w:rsidRDefault="00810958" w:rsidP="00810958">
            <w:pPr>
              <w:rPr>
                <w:rFonts w:ascii="Trebuchet MS" w:hAnsi="Trebuchet MS"/>
                <w:b/>
                <w:sz w:val="20"/>
                <w:szCs w:val="20"/>
              </w:rPr>
            </w:pPr>
          </w:p>
          <w:p w14:paraId="5EFE2123" w14:textId="77777777" w:rsidR="00810958" w:rsidRPr="00536C09" w:rsidRDefault="00810958" w:rsidP="00810958">
            <w:pPr>
              <w:rPr>
                <w:rFonts w:ascii="Trebuchet MS" w:hAnsi="Trebuchet MS"/>
                <w:sz w:val="20"/>
                <w:szCs w:val="20"/>
              </w:rPr>
            </w:pPr>
            <w:r w:rsidRPr="001824E3">
              <w:rPr>
                <w:rFonts w:ascii="Trebuchet MS" w:hAnsi="Trebuchet MS"/>
                <w:b/>
                <w:sz w:val="20"/>
                <w:szCs w:val="20"/>
              </w:rPr>
              <w:lastRenderedPageBreak/>
              <w:t>Deskundigheid</w:t>
            </w:r>
            <w:r>
              <w:rPr>
                <w:rFonts w:ascii="Trebuchet MS" w:hAnsi="Trebuchet MS"/>
                <w:b/>
                <w:sz w:val="20"/>
                <w:szCs w:val="20"/>
              </w:rPr>
              <w:t xml:space="preserve">: </w:t>
            </w:r>
            <w:r w:rsidRPr="00BD0583">
              <w:rPr>
                <w:rFonts w:ascii="Trebuchet MS" w:hAnsi="Trebuchet MS"/>
                <w:sz w:val="20"/>
                <w:szCs w:val="20"/>
              </w:rPr>
              <w:t>vertrouwenspersonen</w:t>
            </w:r>
            <w:r>
              <w:rPr>
                <w:rFonts w:ascii="Trebuchet MS" w:hAnsi="Trebuchet MS"/>
                <w:sz w:val="20"/>
                <w:szCs w:val="20"/>
              </w:rPr>
              <w:t>;</w:t>
            </w:r>
            <w:r>
              <w:rPr>
                <w:rFonts w:ascii="Trebuchet MS" w:hAnsi="Trebuchet MS"/>
                <w:b/>
                <w:sz w:val="20"/>
                <w:szCs w:val="20"/>
              </w:rPr>
              <w:t xml:space="preserve"> </w:t>
            </w:r>
            <w:r w:rsidRPr="001824E3">
              <w:rPr>
                <w:rFonts w:ascii="Trebuchet MS" w:hAnsi="Trebuchet MS"/>
                <w:sz w:val="20"/>
                <w:szCs w:val="20"/>
              </w:rPr>
              <w:t>er bestaat een groot netwerk van deskundigen waarmee de school bekend is</w:t>
            </w:r>
            <w:r>
              <w:rPr>
                <w:rFonts w:ascii="Trebuchet MS" w:hAnsi="Trebuchet MS"/>
                <w:sz w:val="20"/>
                <w:szCs w:val="20"/>
              </w:rPr>
              <w:t>.</w:t>
            </w:r>
          </w:p>
          <w:p w14:paraId="564A1507" w14:textId="77777777" w:rsidR="00810958" w:rsidRPr="00536C09" w:rsidRDefault="00810958" w:rsidP="00810958">
            <w:pPr>
              <w:rPr>
                <w:rFonts w:ascii="Trebuchet MS" w:hAnsi="Trebuchet MS"/>
                <w:sz w:val="20"/>
                <w:szCs w:val="20"/>
              </w:rPr>
            </w:pPr>
            <w:r>
              <w:rPr>
                <w:rFonts w:ascii="Trebuchet MS" w:hAnsi="Trebuchet MS"/>
                <w:b/>
                <w:sz w:val="20"/>
                <w:szCs w:val="20"/>
              </w:rPr>
              <w:t>A</w:t>
            </w:r>
            <w:r w:rsidRPr="001824E3">
              <w:rPr>
                <w:rFonts w:ascii="Trebuchet MS" w:hAnsi="Trebuchet MS"/>
                <w:b/>
                <w:sz w:val="20"/>
                <w:szCs w:val="20"/>
              </w:rPr>
              <w:t>andacht en tijd</w:t>
            </w:r>
            <w:r>
              <w:rPr>
                <w:rFonts w:ascii="Trebuchet MS" w:hAnsi="Trebuchet MS"/>
                <w:b/>
                <w:sz w:val="20"/>
                <w:szCs w:val="20"/>
              </w:rPr>
              <w:t xml:space="preserve">: </w:t>
            </w:r>
            <w:r w:rsidRPr="00241FE8">
              <w:rPr>
                <w:rFonts w:ascii="Trebuchet MS" w:hAnsi="Trebuchet MS"/>
                <w:sz w:val="20"/>
                <w:szCs w:val="20"/>
              </w:rPr>
              <w:t xml:space="preserve">tijd voor de IB-er is </w:t>
            </w:r>
            <w:r>
              <w:rPr>
                <w:rFonts w:ascii="Trebuchet MS" w:hAnsi="Trebuchet MS"/>
                <w:sz w:val="20"/>
                <w:szCs w:val="20"/>
              </w:rPr>
              <w:t xml:space="preserve">een </w:t>
            </w:r>
            <w:r w:rsidRPr="00241FE8">
              <w:rPr>
                <w:rFonts w:ascii="Trebuchet MS" w:hAnsi="Trebuchet MS"/>
                <w:sz w:val="20"/>
                <w:szCs w:val="20"/>
              </w:rPr>
              <w:t>voorwaarde</w:t>
            </w:r>
            <w:r>
              <w:rPr>
                <w:rFonts w:ascii="Trebuchet MS" w:hAnsi="Trebuchet MS"/>
                <w:sz w:val="20"/>
                <w:szCs w:val="20"/>
              </w:rPr>
              <w:t>.</w:t>
            </w:r>
          </w:p>
          <w:p w14:paraId="73159B29" w14:textId="77777777" w:rsidR="000B4351" w:rsidRPr="000B4351" w:rsidRDefault="00810958" w:rsidP="00810958">
            <w:pPr>
              <w:rPr>
                <w:rFonts w:ascii="Trebuchet MS" w:hAnsi="Trebuchet MS"/>
                <w:b/>
                <w:sz w:val="20"/>
                <w:szCs w:val="20"/>
              </w:rPr>
            </w:pPr>
            <w:r>
              <w:rPr>
                <w:rFonts w:ascii="Trebuchet MS" w:hAnsi="Trebuchet MS"/>
                <w:b/>
                <w:sz w:val="20"/>
                <w:szCs w:val="20"/>
              </w:rPr>
              <w:t>V</w:t>
            </w:r>
            <w:r w:rsidRPr="001824E3">
              <w:rPr>
                <w:rFonts w:ascii="Trebuchet MS" w:hAnsi="Trebuchet MS"/>
                <w:b/>
                <w:sz w:val="20"/>
                <w:szCs w:val="20"/>
              </w:rPr>
              <w:t xml:space="preserve">oorzieningen: </w:t>
            </w:r>
          </w:p>
          <w:p w14:paraId="1EEE6A22" w14:textId="77777777" w:rsidR="00810958" w:rsidRPr="001824E3" w:rsidRDefault="00810958" w:rsidP="00810958">
            <w:pPr>
              <w:rPr>
                <w:rFonts w:ascii="Trebuchet MS" w:hAnsi="Trebuchet MS"/>
                <w:b/>
                <w:sz w:val="20"/>
                <w:szCs w:val="20"/>
              </w:rPr>
            </w:pPr>
            <w:r w:rsidRPr="001824E3">
              <w:rPr>
                <w:rFonts w:ascii="Trebuchet MS" w:hAnsi="Trebuchet MS"/>
                <w:b/>
                <w:sz w:val="20"/>
                <w:szCs w:val="20"/>
              </w:rPr>
              <w:t>Gebouw</w:t>
            </w:r>
            <w:r>
              <w:rPr>
                <w:rFonts w:ascii="Trebuchet MS" w:hAnsi="Trebuchet MS"/>
                <w:b/>
                <w:sz w:val="20"/>
                <w:szCs w:val="20"/>
              </w:rPr>
              <w:t>:</w:t>
            </w:r>
          </w:p>
          <w:p w14:paraId="3B6A661B" w14:textId="765BE2C2" w:rsidR="00810958" w:rsidRPr="00DE6572" w:rsidRDefault="00810958" w:rsidP="00810958">
            <w:pPr>
              <w:rPr>
                <w:rFonts w:ascii="Trebuchet MS" w:hAnsi="Trebuchet MS"/>
                <w:b/>
                <w:i/>
                <w:sz w:val="20"/>
                <w:szCs w:val="20"/>
              </w:rPr>
            </w:pPr>
            <w:r w:rsidRPr="001824E3">
              <w:rPr>
                <w:rFonts w:ascii="Trebuchet MS" w:hAnsi="Trebuchet MS"/>
                <w:b/>
                <w:sz w:val="20"/>
                <w:szCs w:val="20"/>
              </w:rPr>
              <w:t>Samenwerking</w:t>
            </w:r>
            <w:r>
              <w:rPr>
                <w:rFonts w:ascii="Trebuchet MS" w:hAnsi="Trebuchet MS"/>
                <w:b/>
                <w:sz w:val="20"/>
                <w:szCs w:val="20"/>
              </w:rPr>
              <w:t xml:space="preserve">: </w:t>
            </w:r>
            <w:r w:rsidRPr="00241FE8">
              <w:rPr>
                <w:rFonts w:ascii="Trebuchet MS" w:hAnsi="Trebuchet MS"/>
                <w:sz w:val="20"/>
                <w:szCs w:val="20"/>
              </w:rPr>
              <w:t>met alle ketenpartners en andere deskundigen</w:t>
            </w:r>
            <w:r>
              <w:rPr>
                <w:rFonts w:ascii="Trebuchet MS" w:hAnsi="Trebuchet MS"/>
                <w:sz w:val="20"/>
                <w:szCs w:val="20"/>
              </w:rPr>
              <w:t>.</w:t>
            </w:r>
            <w:r w:rsidR="00DE6572">
              <w:rPr>
                <w:rFonts w:ascii="Trebuchet MS" w:hAnsi="Trebuchet MS"/>
                <w:sz w:val="20"/>
                <w:szCs w:val="20"/>
              </w:rPr>
              <w:br/>
            </w:r>
            <w:r w:rsidR="00DE6572">
              <w:rPr>
                <w:rFonts w:ascii="Trebuchet MS" w:hAnsi="Trebuchet MS"/>
                <w:i/>
                <w:sz w:val="20"/>
                <w:szCs w:val="20"/>
              </w:rPr>
              <w:t xml:space="preserve">Binnen de stichting zijn we het protocol Sociale veiligheid aan het schrijven. Bovenschools hebben we afgelopen schooljaar hierover overleg gehad. </w:t>
            </w:r>
            <w:r w:rsidR="00DE6572">
              <w:rPr>
                <w:rFonts w:ascii="Trebuchet MS" w:hAnsi="Trebuchet MS"/>
                <w:i/>
                <w:sz w:val="20"/>
                <w:szCs w:val="20"/>
              </w:rPr>
              <w:br/>
              <w:t>In dit protocol is ook de meldcode kindermishandeling opgenomen.</w:t>
            </w:r>
            <w:r w:rsidR="000C48C0">
              <w:rPr>
                <w:rFonts w:ascii="Trebuchet MS" w:hAnsi="Trebuchet MS"/>
                <w:i/>
                <w:sz w:val="20"/>
                <w:szCs w:val="20"/>
              </w:rPr>
              <w:br/>
              <w:t>Inmiddels is het protocol klaar en is het in werking getreden.</w:t>
            </w:r>
            <w:r w:rsidR="000C48C0">
              <w:rPr>
                <w:rFonts w:ascii="Trebuchet MS" w:hAnsi="Trebuchet MS"/>
                <w:i/>
                <w:sz w:val="20"/>
                <w:szCs w:val="20"/>
              </w:rPr>
              <w:br/>
              <w:t>De collega’s zijn geschoold in de stappen voor kindermishandeling en Veilig thuis.</w:t>
            </w:r>
          </w:p>
          <w:p w14:paraId="7BDBE5C8" w14:textId="77777777" w:rsidR="00810958" w:rsidRPr="00536C09" w:rsidRDefault="00810958" w:rsidP="00810958">
            <w:pPr>
              <w:rPr>
                <w:rFonts w:ascii="Trebuchet MS" w:hAnsi="Trebuchet MS"/>
                <w:sz w:val="20"/>
                <w:szCs w:val="20"/>
              </w:rPr>
            </w:pPr>
          </w:p>
        </w:tc>
      </w:tr>
      <w:tr w:rsidR="00810958" w:rsidRPr="00536C09" w14:paraId="39B8C9D9" w14:textId="77777777" w:rsidTr="00810958">
        <w:tc>
          <w:tcPr>
            <w:tcW w:w="4605" w:type="dxa"/>
            <w:shd w:val="clear" w:color="auto" w:fill="B3B3B3"/>
          </w:tcPr>
          <w:p w14:paraId="4E5FE283" w14:textId="77777777" w:rsidR="00810958" w:rsidRPr="00536C09" w:rsidRDefault="00810958" w:rsidP="00810958">
            <w:pPr>
              <w:rPr>
                <w:rFonts w:ascii="Trebuchet MS" w:hAnsi="Trebuchet MS"/>
                <w:sz w:val="20"/>
                <w:szCs w:val="20"/>
              </w:rPr>
            </w:pPr>
            <w:r w:rsidRPr="00536C09">
              <w:rPr>
                <w:rFonts w:ascii="Trebuchet MS" w:hAnsi="Trebuchet MS"/>
                <w:sz w:val="20"/>
                <w:szCs w:val="20"/>
              </w:rPr>
              <w:lastRenderedPageBreak/>
              <w:t>Ambitie; wat willen we veranderen/verbeteren?</w:t>
            </w:r>
          </w:p>
        </w:tc>
        <w:tc>
          <w:tcPr>
            <w:tcW w:w="4606" w:type="dxa"/>
            <w:shd w:val="clear" w:color="auto" w:fill="B3B3B3"/>
          </w:tcPr>
          <w:p w14:paraId="4F819833" w14:textId="77777777" w:rsidR="00810958" w:rsidRPr="00536C09" w:rsidRDefault="00810958" w:rsidP="00810958">
            <w:pPr>
              <w:rPr>
                <w:rFonts w:ascii="Trebuchet MS" w:hAnsi="Trebuchet MS"/>
                <w:sz w:val="20"/>
                <w:szCs w:val="20"/>
              </w:rPr>
            </w:pPr>
            <w:r w:rsidRPr="00536C09">
              <w:rPr>
                <w:rFonts w:ascii="Trebuchet MS" w:hAnsi="Trebuchet MS"/>
                <w:sz w:val="20"/>
                <w:szCs w:val="20"/>
              </w:rPr>
              <w:t>Wat hebben we hiervoor nodig?</w:t>
            </w:r>
          </w:p>
        </w:tc>
      </w:tr>
      <w:tr w:rsidR="00810958" w:rsidRPr="00536C09" w14:paraId="614E12BF" w14:textId="77777777" w:rsidTr="00810958">
        <w:trPr>
          <w:trHeight w:val="1735"/>
        </w:trPr>
        <w:tc>
          <w:tcPr>
            <w:tcW w:w="4605" w:type="dxa"/>
            <w:shd w:val="clear" w:color="auto" w:fill="auto"/>
          </w:tcPr>
          <w:p w14:paraId="01246433" w14:textId="77777777" w:rsidR="00810958" w:rsidRPr="00536C09" w:rsidRDefault="00810958" w:rsidP="00810958">
            <w:pPr>
              <w:rPr>
                <w:rFonts w:ascii="Trebuchet MS" w:hAnsi="Trebuchet MS"/>
                <w:sz w:val="20"/>
                <w:szCs w:val="20"/>
              </w:rPr>
            </w:pPr>
          </w:p>
          <w:p w14:paraId="6C24AE40" w14:textId="39EB668B" w:rsidR="00810958" w:rsidRPr="00DE6572" w:rsidRDefault="00810958" w:rsidP="00810958">
            <w:pPr>
              <w:rPr>
                <w:rFonts w:ascii="Trebuchet MS" w:hAnsi="Trebuchet MS"/>
                <w:i/>
                <w:sz w:val="20"/>
                <w:szCs w:val="20"/>
              </w:rPr>
            </w:pPr>
            <w:r>
              <w:rPr>
                <w:rFonts w:ascii="Trebuchet MS" w:hAnsi="Trebuchet MS"/>
                <w:sz w:val="20"/>
                <w:szCs w:val="20"/>
              </w:rPr>
              <w:t>De relatie met het CJG, waaronder 7 ketenpartners vallen, en andere deskundige partners willen wij zo optimaal mogelijk laten zijn.</w:t>
            </w:r>
            <w:r w:rsidR="00DE6572">
              <w:rPr>
                <w:rFonts w:ascii="Trebuchet MS" w:hAnsi="Trebuchet MS"/>
                <w:sz w:val="20"/>
                <w:szCs w:val="20"/>
              </w:rPr>
              <w:br/>
            </w:r>
            <w:r w:rsidR="00DE6572">
              <w:rPr>
                <w:rFonts w:ascii="Trebuchet MS" w:hAnsi="Trebuchet MS"/>
                <w:i/>
                <w:sz w:val="20"/>
                <w:szCs w:val="20"/>
              </w:rPr>
              <w:t>Contact met het sociaal team.</w:t>
            </w:r>
          </w:p>
          <w:p w14:paraId="563DB028" w14:textId="77777777" w:rsidR="00810958" w:rsidRPr="00536C09" w:rsidRDefault="00810958" w:rsidP="00810958">
            <w:pPr>
              <w:rPr>
                <w:rFonts w:ascii="Trebuchet MS" w:hAnsi="Trebuchet MS"/>
                <w:sz w:val="20"/>
                <w:szCs w:val="20"/>
              </w:rPr>
            </w:pPr>
          </w:p>
        </w:tc>
        <w:tc>
          <w:tcPr>
            <w:tcW w:w="4606" w:type="dxa"/>
            <w:shd w:val="clear" w:color="auto" w:fill="auto"/>
          </w:tcPr>
          <w:p w14:paraId="179BCAEC" w14:textId="77777777" w:rsidR="00810958" w:rsidRPr="00536C09" w:rsidRDefault="00810958" w:rsidP="00810958">
            <w:pPr>
              <w:rPr>
                <w:rFonts w:ascii="Trebuchet MS" w:hAnsi="Trebuchet MS"/>
                <w:sz w:val="20"/>
                <w:szCs w:val="20"/>
              </w:rPr>
            </w:pPr>
          </w:p>
          <w:p w14:paraId="4EC471C9" w14:textId="44BDACF8" w:rsidR="00810958" w:rsidRPr="00DE6572" w:rsidRDefault="00810958" w:rsidP="00810958">
            <w:pPr>
              <w:rPr>
                <w:rFonts w:ascii="Trebuchet MS" w:hAnsi="Trebuchet MS"/>
                <w:i/>
                <w:sz w:val="20"/>
                <w:szCs w:val="20"/>
              </w:rPr>
            </w:pPr>
            <w:r>
              <w:rPr>
                <w:rFonts w:ascii="Trebuchet MS" w:hAnsi="Trebuchet MS"/>
                <w:sz w:val="20"/>
                <w:szCs w:val="20"/>
              </w:rPr>
              <w:t>Een goede ketenpartner die het CJG kan vertegenwoordigen en ons met de juiste ketenpartner in contact kan brengen.</w:t>
            </w:r>
            <w:r w:rsidR="00DE6572">
              <w:rPr>
                <w:rFonts w:ascii="Trebuchet MS" w:hAnsi="Trebuchet MS"/>
                <w:sz w:val="20"/>
                <w:szCs w:val="20"/>
              </w:rPr>
              <w:br/>
            </w:r>
            <w:r w:rsidR="00DE6572">
              <w:rPr>
                <w:rFonts w:ascii="Trebuchet MS" w:hAnsi="Trebuchet MS"/>
                <w:i/>
                <w:sz w:val="20"/>
                <w:szCs w:val="20"/>
              </w:rPr>
              <w:t>Als school hebben wij een contactpersoon binnen het sociaal team. Tevens kunnen wij de gezinsspecialist die ook betrokken is bij het SOT inschakelen als dat nodig is.</w:t>
            </w:r>
          </w:p>
        </w:tc>
      </w:tr>
    </w:tbl>
    <w:p w14:paraId="0B32045A" w14:textId="77777777" w:rsidR="00810958" w:rsidRPr="002B1FFD" w:rsidRDefault="00810958" w:rsidP="00810958">
      <w:pPr>
        <w:rPr>
          <w:rFonts w:ascii="Trebuchet MS" w:hAnsi="Trebuchet MS"/>
          <w:sz w:val="20"/>
          <w:szCs w:val="20"/>
        </w:rPr>
      </w:pPr>
    </w:p>
    <w:p w14:paraId="18DDB7CE" w14:textId="77777777" w:rsidR="00810958" w:rsidRPr="002B1FFD" w:rsidRDefault="00810958" w:rsidP="00810958">
      <w:r w:rsidRPr="002B1FFD">
        <w:t xml:space="preserve"> </w:t>
      </w:r>
    </w:p>
    <w:p w14:paraId="32F34EC7" w14:textId="204BA30E" w:rsidR="002E1A52" w:rsidRDefault="00682CF6" w:rsidP="00205E8D">
      <w:pPr>
        <w:pStyle w:val="Kop1"/>
      </w:pPr>
      <w:bookmarkStart w:id="79" w:name="_Toc229998277"/>
      <w:bookmarkStart w:id="80" w:name="_Toc374958292"/>
      <w:r>
        <w:t>5.Samenvatting</w:t>
      </w:r>
      <w:bookmarkEnd w:id="79"/>
      <w:bookmarkEnd w:id="80"/>
    </w:p>
    <w:p w14:paraId="379973B7" w14:textId="12560032" w:rsidR="00AE021E" w:rsidRPr="000E3D81" w:rsidRDefault="004661A9" w:rsidP="004661A9">
      <w:pPr>
        <w:rPr>
          <w:i/>
        </w:rPr>
      </w:pPr>
      <w:r>
        <w:t xml:space="preserve">De Koningin Beatrixschool werkt volgens de principes van een leerstofjaarklassensysteem, met heterogene onderbouwgroepen. </w:t>
      </w:r>
      <w:r w:rsidR="00395593">
        <w:t xml:space="preserve">De school werkt </w:t>
      </w:r>
      <w:r w:rsidR="009D03E0">
        <w:t>aan de hand van</w:t>
      </w:r>
      <w:r>
        <w:t xml:space="preserve"> het D</w:t>
      </w:r>
      <w:r w:rsidR="0028365B">
        <w:t xml:space="preserve">irecte Instructie </w:t>
      </w:r>
      <w:r>
        <w:t>M</w:t>
      </w:r>
      <w:r w:rsidR="0028365B">
        <w:t>odel</w:t>
      </w:r>
      <w:r>
        <w:t xml:space="preserve"> met afstroom.</w:t>
      </w:r>
      <w:r w:rsidR="000E3D81">
        <w:br/>
      </w:r>
      <w:r w:rsidR="000C48C0">
        <w:rPr>
          <w:i/>
        </w:rPr>
        <w:t>2017-2018:</w:t>
      </w:r>
      <w:r w:rsidR="000C48C0">
        <w:rPr>
          <w:i/>
        </w:rPr>
        <w:br/>
      </w:r>
      <w:r w:rsidR="000E3D81">
        <w:rPr>
          <w:i/>
        </w:rPr>
        <w:t>De Koningin Beatrixschool is actief gericht op gepersonaliseerd leren.</w:t>
      </w:r>
      <w:r w:rsidR="000E3D81">
        <w:rPr>
          <w:i/>
        </w:rPr>
        <w:br/>
        <w:t>We hebben de school dit schooljaar verdeeld in 4 units, ½, ¾, 5/6 en 7/8.</w:t>
      </w:r>
      <w:r w:rsidR="000E3D81">
        <w:rPr>
          <w:i/>
        </w:rPr>
        <w:br/>
        <w:t>Binnen de 4 units is wekelijks kort overleg over concrete zaken.</w:t>
      </w:r>
      <w:r w:rsidR="000E3D81">
        <w:rPr>
          <w:i/>
        </w:rPr>
        <w:br/>
      </w:r>
      <w:r w:rsidR="000E3D81">
        <w:rPr>
          <w:i/>
        </w:rPr>
        <w:lastRenderedPageBreak/>
        <w:t>De 4 unitcoördinatoren hebben 6 keer per jaar overleg om de genomen en te nemen stappen te bespreken en de stip op de horizon te blijven zien.</w:t>
      </w:r>
      <w:r w:rsidR="000E3D81">
        <w:rPr>
          <w:i/>
        </w:rPr>
        <w:br/>
        <w:t>Wat besproken is in dit overleg nemen de coördinatoren mee naar het unitoverleg.</w:t>
      </w:r>
      <w:r w:rsidR="000E3D81">
        <w:rPr>
          <w:i/>
        </w:rPr>
        <w:br/>
        <w:t>met elkaar maken we kleine gecontroleerde stapjes vooruit.</w:t>
      </w:r>
      <w:r w:rsidR="000C48C0">
        <w:rPr>
          <w:i/>
        </w:rPr>
        <w:br/>
        <w:t>2018-2019</w:t>
      </w:r>
      <w:r w:rsidR="00AE021E">
        <w:rPr>
          <w:i/>
        </w:rPr>
        <w:br/>
        <w:t>De school is verdeeld in drie units ( 1 t/m 3, 4 t/m 6 en 7 en 8)</w:t>
      </w:r>
      <w:r w:rsidR="00AE021E">
        <w:rPr>
          <w:i/>
        </w:rPr>
        <w:br/>
        <w:t xml:space="preserve">De roosters binnen de units en tussen de units zijn op elkaar afgestemd. </w:t>
      </w:r>
      <w:r w:rsidR="00AE021E">
        <w:rPr>
          <w:i/>
        </w:rPr>
        <w:br/>
        <w:t>Voor de vakken begrijpend lezen, spelling, taal en rekenen zijn afspraken gemaakt over het aan te bieden</w:t>
      </w:r>
      <w:r w:rsidR="00774BDD">
        <w:rPr>
          <w:i/>
        </w:rPr>
        <w:t xml:space="preserve"> onderdeel of doel per dag/week.</w:t>
      </w:r>
      <w:r w:rsidR="00AE021E">
        <w:rPr>
          <w:i/>
        </w:rPr>
        <w:t xml:space="preserve"> Er zijn  afspraken gemaakt over de IK-dag (instructiekeuzedag) en de kinderen zijn ingedeeld in instrcutiegroepen.</w:t>
      </w:r>
    </w:p>
    <w:p w14:paraId="3B21E596" w14:textId="557FACCC" w:rsidR="004661A9" w:rsidRPr="00774BDD" w:rsidRDefault="004661A9" w:rsidP="004661A9">
      <w:pPr>
        <w:rPr>
          <w:i/>
        </w:rPr>
      </w:pPr>
      <w:r w:rsidRPr="00084A83">
        <w:t xml:space="preserve">De Inspectie van het Onderwijs kent aan de CBS Koningin Beatrixschool het basisarrangement toe. Dit betekent dat de inspectie op dit moment geen reden heeft </w:t>
      </w:r>
      <w:r w:rsidR="00395593">
        <w:t>om het toezicht te intensiveren</w:t>
      </w:r>
      <w:r w:rsidRPr="00084A83">
        <w:t>.</w:t>
      </w:r>
      <w:r w:rsidR="00774BDD">
        <w:br/>
      </w:r>
      <w:r w:rsidR="00774BDD">
        <w:rPr>
          <w:i/>
        </w:rPr>
        <w:t>Dit is intussen niet meer zo. Schooljaar 2017-2018 hebben wij de beoordeling zeer zwak gekregen. De afgelopen schooljaren hebben we er hard aan gewerkt om de beoordeling weer op voldoende niveau te krijgen. De cito eindtoets van groep 8 is voldoende.</w:t>
      </w:r>
    </w:p>
    <w:p w14:paraId="1E71754D" w14:textId="77777777" w:rsidR="004661A9" w:rsidRDefault="004661A9">
      <w:r>
        <w:t>De school beoordeelt zichzelf op 3 van de twaalf standaarden van handelingsgericht werke</w:t>
      </w:r>
      <w:r w:rsidR="0028365B">
        <w:t xml:space="preserve">n als zwak, 8 als voldoende en 1 </w:t>
      </w:r>
      <w:r>
        <w:t xml:space="preserve">als goed. </w:t>
      </w:r>
    </w:p>
    <w:tbl>
      <w:tblPr>
        <w:tblStyle w:val="LightGrid1PHPDOCX1"/>
        <w:tblW w:w="8967" w:type="dxa"/>
        <w:tblCellSpacing w:w="30" w:type="dxa"/>
        <w:tblInd w:w="80" w:type="dxa"/>
        <w:tblLook w:val="04A0" w:firstRow="1" w:lastRow="0" w:firstColumn="1" w:lastColumn="0" w:noHBand="0" w:noVBand="1"/>
      </w:tblPr>
      <w:tblGrid>
        <w:gridCol w:w="7676"/>
        <w:gridCol w:w="654"/>
        <w:gridCol w:w="637"/>
      </w:tblGrid>
      <w:tr w:rsidR="004661A9" w:rsidRPr="008D400C" w14:paraId="6A536A1F" w14:textId="77777777" w:rsidTr="0050703A">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1ADBB3B" w14:textId="77777777" w:rsidR="004661A9" w:rsidRPr="008D400C" w:rsidRDefault="004661A9" w:rsidP="0050703A">
            <w:pPr>
              <w:contextualSpacing/>
              <w:jc w:val="center"/>
            </w:pPr>
            <w:r w:rsidRPr="008D400C">
              <w:rPr>
                <w:color w:val="000000"/>
                <w:position w:val="-2"/>
                <w:sz w:val="16"/>
                <w:szCs w:val="16"/>
              </w:rPr>
              <w:t> </w:t>
            </w:r>
          </w:p>
        </w:tc>
        <w:tc>
          <w:tcPr>
            <w:tcW w:w="594" w:type="dxa"/>
            <w:tcMar>
              <w:top w:w="15" w:type="dxa"/>
              <w:bottom w:w="15" w:type="dxa"/>
            </w:tcMar>
            <w:vAlign w:val="center"/>
          </w:tcPr>
          <w:p w14:paraId="00F47904" w14:textId="77777777" w:rsidR="004661A9" w:rsidRPr="008D400C" w:rsidRDefault="004661A9" w:rsidP="0050703A">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Ja</w:t>
            </w:r>
          </w:p>
        </w:tc>
        <w:tc>
          <w:tcPr>
            <w:tcW w:w="0" w:type="auto"/>
            <w:tcMar>
              <w:top w:w="15" w:type="dxa"/>
              <w:bottom w:w="15" w:type="dxa"/>
            </w:tcMar>
            <w:vAlign w:val="center"/>
          </w:tcPr>
          <w:p w14:paraId="3DD332DF" w14:textId="77777777" w:rsidR="004661A9" w:rsidRPr="008D400C" w:rsidRDefault="004661A9" w:rsidP="0050703A">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Nee</w:t>
            </w:r>
          </w:p>
        </w:tc>
      </w:tr>
      <w:tr w:rsidR="004661A9" w:rsidRPr="008D400C" w14:paraId="351238E8"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D1B218C" w14:textId="77777777" w:rsidR="004661A9" w:rsidRPr="008D400C" w:rsidRDefault="004661A9" w:rsidP="0050703A">
            <w:pPr>
              <w:contextualSpacing/>
            </w:pPr>
            <w:r w:rsidRPr="008D400C">
              <w:rPr>
                <w:color w:val="000000"/>
                <w:position w:val="-2"/>
                <w:sz w:val="16"/>
                <w:szCs w:val="16"/>
              </w:rPr>
              <w:t>De school heeft een aanbod voor leerlingen met dyscalculie</w:t>
            </w:r>
          </w:p>
        </w:tc>
        <w:tc>
          <w:tcPr>
            <w:tcW w:w="594" w:type="dxa"/>
            <w:tcMar>
              <w:top w:w="15" w:type="dxa"/>
              <w:bottom w:w="15" w:type="dxa"/>
            </w:tcMar>
            <w:vAlign w:val="center"/>
          </w:tcPr>
          <w:p w14:paraId="34E2BC1F"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r w:rsidRPr="008D400C">
              <w:rPr>
                <w:color w:val="000000"/>
                <w:position w:val="-2"/>
                <w:sz w:val="16"/>
                <w:szCs w:val="16"/>
              </w:rPr>
              <w:t> </w:t>
            </w:r>
          </w:p>
        </w:tc>
        <w:tc>
          <w:tcPr>
            <w:tcW w:w="0" w:type="auto"/>
            <w:tcMar>
              <w:top w:w="15" w:type="dxa"/>
              <w:bottom w:w="15" w:type="dxa"/>
            </w:tcMar>
            <w:vAlign w:val="center"/>
          </w:tcPr>
          <w:p w14:paraId="7957B6F1"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p>
        </w:tc>
      </w:tr>
      <w:tr w:rsidR="004661A9" w:rsidRPr="008D400C" w14:paraId="424E1685" w14:textId="77777777" w:rsidTr="0050703A">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71DF1C7" w14:textId="77777777" w:rsidR="004661A9" w:rsidRPr="008D400C" w:rsidRDefault="004661A9" w:rsidP="0050703A">
            <w:pPr>
              <w:contextualSpacing/>
            </w:pPr>
            <w:r w:rsidRPr="008D400C">
              <w:rPr>
                <w:color w:val="000000"/>
                <w:position w:val="-2"/>
                <w:sz w:val="16"/>
                <w:szCs w:val="16"/>
              </w:rPr>
              <w:t>De school heeft een aanbod voor leerlingen met dyslexie</w:t>
            </w:r>
          </w:p>
        </w:tc>
        <w:tc>
          <w:tcPr>
            <w:tcW w:w="594" w:type="dxa"/>
            <w:tcMar>
              <w:top w:w="15" w:type="dxa"/>
              <w:bottom w:w="15" w:type="dxa"/>
            </w:tcMar>
            <w:vAlign w:val="center"/>
          </w:tcPr>
          <w:p w14:paraId="72D11C6F"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14:paraId="5B3CB08E"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r>
      <w:tr w:rsidR="004661A9" w:rsidRPr="008D400C" w14:paraId="09EC98C8"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48C2CB7A" w14:textId="77777777" w:rsidR="004661A9" w:rsidRPr="008D400C" w:rsidRDefault="004661A9" w:rsidP="0050703A">
            <w:pPr>
              <w:contextualSpacing/>
            </w:pPr>
            <w:r w:rsidRPr="008D400C">
              <w:rPr>
                <w:color w:val="000000"/>
                <w:position w:val="-2"/>
                <w:sz w:val="16"/>
                <w:szCs w:val="16"/>
              </w:rPr>
              <w:t>De school heeft een protocol voor medische handelingen</w:t>
            </w:r>
          </w:p>
        </w:tc>
        <w:tc>
          <w:tcPr>
            <w:tcW w:w="594" w:type="dxa"/>
            <w:tcMar>
              <w:top w:w="15" w:type="dxa"/>
              <w:bottom w:w="15" w:type="dxa"/>
            </w:tcMar>
            <w:vAlign w:val="center"/>
          </w:tcPr>
          <w:p w14:paraId="7404D505"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r>
              <w:t>*</w:t>
            </w:r>
          </w:p>
        </w:tc>
        <w:tc>
          <w:tcPr>
            <w:tcW w:w="0" w:type="auto"/>
            <w:tcMar>
              <w:top w:w="15" w:type="dxa"/>
              <w:bottom w:w="15" w:type="dxa"/>
            </w:tcMar>
            <w:vAlign w:val="center"/>
          </w:tcPr>
          <w:p w14:paraId="786D0884"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p>
        </w:tc>
      </w:tr>
      <w:tr w:rsidR="004661A9" w:rsidRPr="008D400C" w14:paraId="3DB60C6E" w14:textId="77777777" w:rsidTr="0050703A">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54ADE8A0" w14:textId="77777777" w:rsidR="004661A9" w:rsidRPr="008D400C" w:rsidRDefault="004661A9" w:rsidP="0050703A">
            <w:pPr>
              <w:contextualSpacing/>
            </w:pPr>
            <w:r w:rsidRPr="008D400C">
              <w:rPr>
                <w:color w:val="000000"/>
                <w:position w:val="-2"/>
                <w:sz w:val="16"/>
                <w:szCs w:val="16"/>
              </w:rPr>
              <w:t xml:space="preserve">De school biedt fysieke toegankelijkheid voor leerlingen </w:t>
            </w:r>
            <w:r>
              <w:rPr>
                <w:color w:val="000000"/>
                <w:position w:val="-2"/>
                <w:sz w:val="16"/>
                <w:szCs w:val="16"/>
              </w:rPr>
              <w:t>die dit nodig hebben</w:t>
            </w:r>
          </w:p>
        </w:tc>
        <w:tc>
          <w:tcPr>
            <w:tcW w:w="594" w:type="dxa"/>
            <w:tcMar>
              <w:top w:w="15" w:type="dxa"/>
              <w:bottom w:w="15" w:type="dxa"/>
            </w:tcMar>
            <w:vAlign w:val="center"/>
          </w:tcPr>
          <w:p w14:paraId="2EC23644"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14:paraId="6BA89702"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r>
      <w:tr w:rsidR="004661A9" w:rsidRPr="008D400C" w14:paraId="1046E996"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C07B699" w14:textId="77777777" w:rsidR="004661A9" w:rsidRPr="008D400C" w:rsidRDefault="004661A9" w:rsidP="0050703A">
            <w:pPr>
              <w:contextualSpacing/>
              <w:rPr>
                <w:color w:val="000000"/>
                <w:position w:val="-2"/>
                <w:sz w:val="16"/>
                <w:szCs w:val="16"/>
              </w:rPr>
            </w:pPr>
            <w:r w:rsidRPr="008D400C">
              <w:rPr>
                <w:color w:val="000000"/>
                <w:position w:val="-2"/>
                <w:sz w:val="16"/>
                <w:szCs w:val="16"/>
              </w:rPr>
              <w:t>De school biedt aangepaste werk- en instructieruimtes voor leerlingen die dit nodig hebben.</w:t>
            </w:r>
          </w:p>
        </w:tc>
        <w:tc>
          <w:tcPr>
            <w:tcW w:w="594" w:type="dxa"/>
            <w:tcMar>
              <w:top w:w="15" w:type="dxa"/>
              <w:bottom w:w="15" w:type="dxa"/>
            </w:tcMar>
            <w:vAlign w:val="center"/>
          </w:tcPr>
          <w:p w14:paraId="1EF4CEDF"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14:paraId="30B0F8D6"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r>
      <w:tr w:rsidR="004661A9" w:rsidRPr="008D400C" w14:paraId="35DB414D" w14:textId="77777777" w:rsidTr="0050703A">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0B7BC9AE" w14:textId="77777777" w:rsidR="004661A9" w:rsidRPr="008D400C" w:rsidRDefault="004661A9" w:rsidP="0050703A">
            <w:pPr>
              <w:contextualSpacing/>
              <w:rPr>
                <w:color w:val="000000"/>
                <w:position w:val="-2"/>
                <w:sz w:val="16"/>
                <w:szCs w:val="16"/>
              </w:rPr>
            </w:pPr>
            <w:r w:rsidRPr="008D400C">
              <w:rPr>
                <w:sz w:val="16"/>
                <w:szCs w:val="16"/>
              </w:rPr>
              <w:t>De school biedt de beschikbaarheid van hulpmiddelen voor leerlingen die dit nodig hebben.</w:t>
            </w:r>
          </w:p>
        </w:tc>
        <w:tc>
          <w:tcPr>
            <w:tcW w:w="594" w:type="dxa"/>
            <w:tcMar>
              <w:top w:w="15" w:type="dxa"/>
              <w:bottom w:w="15" w:type="dxa"/>
            </w:tcMar>
            <w:vAlign w:val="center"/>
          </w:tcPr>
          <w:p w14:paraId="26F4D5CE"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14:paraId="19BAFF27"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r>
      <w:tr w:rsidR="004661A9" w:rsidRPr="008D400C" w14:paraId="599B4149"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7650169" w14:textId="77777777" w:rsidR="004661A9" w:rsidRPr="008D400C" w:rsidRDefault="004661A9" w:rsidP="0050703A">
            <w:pPr>
              <w:contextualSpacing/>
              <w:rPr>
                <w:color w:val="000000"/>
                <w:position w:val="-2"/>
                <w:sz w:val="16"/>
                <w:szCs w:val="16"/>
              </w:rPr>
            </w:pPr>
            <w:r w:rsidRPr="008D400C">
              <w:rPr>
                <w:color w:val="000000"/>
                <w:position w:val="-2"/>
                <w:sz w:val="16"/>
                <w:szCs w:val="16"/>
              </w:rPr>
              <w:t>De school heeft een aanpak gericht op sociale veiligheid</w:t>
            </w:r>
          </w:p>
        </w:tc>
        <w:tc>
          <w:tcPr>
            <w:tcW w:w="594" w:type="dxa"/>
            <w:tcMar>
              <w:top w:w="15" w:type="dxa"/>
              <w:bottom w:w="15" w:type="dxa"/>
            </w:tcMar>
            <w:vAlign w:val="center"/>
          </w:tcPr>
          <w:p w14:paraId="38F3FC33"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8D400C">
              <w:rPr>
                <w:color w:val="000000"/>
                <w:position w:val="-2"/>
                <w:sz w:val="16"/>
                <w:szCs w:val="16"/>
              </w:rPr>
              <w:t>*</w:t>
            </w:r>
          </w:p>
        </w:tc>
        <w:tc>
          <w:tcPr>
            <w:tcW w:w="0" w:type="auto"/>
            <w:tcMar>
              <w:top w:w="15" w:type="dxa"/>
              <w:bottom w:w="15" w:type="dxa"/>
            </w:tcMar>
            <w:vAlign w:val="center"/>
          </w:tcPr>
          <w:p w14:paraId="031F0F51"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r>
      <w:tr w:rsidR="004661A9" w:rsidRPr="008D400C" w14:paraId="5F67D249" w14:textId="77777777" w:rsidTr="0050703A">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34246377" w14:textId="77777777" w:rsidR="004661A9" w:rsidRPr="008D400C" w:rsidRDefault="004661A9" w:rsidP="0050703A">
            <w:pPr>
              <w:contextualSpacing/>
              <w:rPr>
                <w:color w:val="000000"/>
                <w:position w:val="-2"/>
                <w:sz w:val="16"/>
                <w:szCs w:val="16"/>
              </w:rPr>
            </w:pPr>
            <w:r w:rsidRPr="008D400C">
              <w:rPr>
                <w:color w:val="000000"/>
                <w:position w:val="-2"/>
                <w:sz w:val="16"/>
                <w:szCs w:val="16"/>
              </w:rPr>
              <w:t>De school heeft een aanpak gericht op het voorkomen van gedragsproblemen</w:t>
            </w:r>
          </w:p>
        </w:tc>
        <w:tc>
          <w:tcPr>
            <w:tcW w:w="594" w:type="dxa"/>
            <w:tcMar>
              <w:top w:w="15" w:type="dxa"/>
              <w:bottom w:w="15" w:type="dxa"/>
            </w:tcMar>
            <w:vAlign w:val="center"/>
          </w:tcPr>
          <w:p w14:paraId="7308A3D2"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8D400C">
              <w:rPr>
                <w:color w:val="000000"/>
                <w:position w:val="-2"/>
                <w:sz w:val="16"/>
                <w:szCs w:val="16"/>
              </w:rPr>
              <w:t>*</w:t>
            </w:r>
          </w:p>
        </w:tc>
        <w:tc>
          <w:tcPr>
            <w:tcW w:w="0" w:type="auto"/>
            <w:tcMar>
              <w:top w:w="15" w:type="dxa"/>
              <w:bottom w:w="15" w:type="dxa"/>
            </w:tcMar>
            <w:vAlign w:val="center"/>
          </w:tcPr>
          <w:p w14:paraId="2D819618"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r>
      <w:tr w:rsidR="004661A9" w:rsidRPr="008D400C" w14:paraId="21855B5F"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2CFB23DF" w14:textId="77777777" w:rsidR="004661A9" w:rsidRPr="008D400C" w:rsidRDefault="004661A9" w:rsidP="0050703A">
            <w:pPr>
              <w:contextualSpacing/>
            </w:pPr>
            <w:r w:rsidRPr="008D400C">
              <w:rPr>
                <w:color w:val="000000"/>
                <w:position w:val="-2"/>
                <w:sz w:val="16"/>
                <w:szCs w:val="16"/>
              </w:rPr>
              <w:t>De school heeft een onderwijsprogramma en leerlijnen die zijn afgestemd op leerlingen met een minder dan gemiddelde intelligentie</w:t>
            </w:r>
          </w:p>
        </w:tc>
        <w:tc>
          <w:tcPr>
            <w:tcW w:w="594" w:type="dxa"/>
            <w:tcMar>
              <w:top w:w="15" w:type="dxa"/>
              <w:bottom w:w="15" w:type="dxa"/>
            </w:tcMar>
            <w:vAlign w:val="center"/>
          </w:tcPr>
          <w:p w14:paraId="399BE453"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r w:rsidRPr="008D400C">
              <w:rPr>
                <w:color w:val="000000"/>
                <w:position w:val="-2"/>
                <w:sz w:val="16"/>
                <w:szCs w:val="16"/>
              </w:rPr>
              <w:t> *</w:t>
            </w:r>
          </w:p>
        </w:tc>
        <w:tc>
          <w:tcPr>
            <w:tcW w:w="0" w:type="auto"/>
            <w:tcMar>
              <w:top w:w="15" w:type="dxa"/>
              <w:bottom w:w="15" w:type="dxa"/>
            </w:tcMar>
            <w:vAlign w:val="center"/>
          </w:tcPr>
          <w:p w14:paraId="2C93147A"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pPr>
          </w:p>
        </w:tc>
      </w:tr>
      <w:tr w:rsidR="004661A9" w:rsidRPr="008D400C" w14:paraId="217E100A" w14:textId="77777777" w:rsidTr="0050703A">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140F1731" w14:textId="77777777" w:rsidR="004661A9" w:rsidRPr="008D400C" w:rsidRDefault="004661A9" w:rsidP="0050703A">
            <w:pPr>
              <w:contextualSpacing/>
            </w:pPr>
            <w:r w:rsidRPr="008D400C">
              <w:rPr>
                <w:color w:val="000000"/>
                <w:position w:val="-2"/>
                <w:sz w:val="16"/>
                <w:szCs w:val="16"/>
              </w:rPr>
              <w:t>De school heeft een onderwijsprogramma en leerlijnen die zijn afgestemd op leerlingen met een meer dan gemiddelde intelligentie.</w:t>
            </w:r>
          </w:p>
        </w:tc>
        <w:tc>
          <w:tcPr>
            <w:tcW w:w="594" w:type="dxa"/>
            <w:tcMar>
              <w:top w:w="15" w:type="dxa"/>
              <w:bottom w:w="15" w:type="dxa"/>
            </w:tcMar>
            <w:vAlign w:val="center"/>
          </w:tcPr>
          <w:p w14:paraId="21F977D0"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14:paraId="7A762533" w14:textId="77777777" w:rsidR="004661A9" w:rsidRPr="008D400C" w:rsidRDefault="004661A9" w:rsidP="0050703A">
            <w:pPr>
              <w:contextualSpacing/>
              <w:jc w:val="center"/>
              <w:cnfStyle w:val="000000010000" w:firstRow="0" w:lastRow="0" w:firstColumn="0" w:lastColumn="0" w:oddVBand="0" w:evenVBand="0" w:oddHBand="0" w:evenHBand="1" w:firstRowFirstColumn="0" w:firstRowLastColumn="0" w:lastRowFirstColumn="0" w:lastRowLastColumn="0"/>
            </w:pPr>
          </w:p>
        </w:tc>
      </w:tr>
      <w:tr w:rsidR="004661A9" w:rsidRPr="008D400C" w14:paraId="5B746944" w14:textId="77777777" w:rsidTr="0050703A">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14:paraId="7C3A0281" w14:textId="77777777" w:rsidR="004661A9" w:rsidRPr="008D400C" w:rsidRDefault="004661A9" w:rsidP="0050703A">
            <w:pPr>
              <w:contextualSpacing/>
              <w:rPr>
                <w:color w:val="000000"/>
                <w:position w:val="-2"/>
                <w:sz w:val="16"/>
                <w:szCs w:val="16"/>
              </w:rPr>
            </w:pPr>
            <w:r w:rsidRPr="008D400C">
              <w:rPr>
                <w:color w:val="000000"/>
                <w:position w:val="-2"/>
                <w:sz w:val="16"/>
                <w:szCs w:val="16"/>
              </w:rPr>
              <w:t xml:space="preserve">De school heeft een </w:t>
            </w:r>
            <w:r>
              <w:rPr>
                <w:color w:val="000000"/>
                <w:position w:val="-2"/>
                <w:sz w:val="16"/>
                <w:szCs w:val="16"/>
              </w:rPr>
              <w:t>aanpak voor leerlingen met een verstandelijke beperking</w:t>
            </w:r>
          </w:p>
        </w:tc>
        <w:tc>
          <w:tcPr>
            <w:tcW w:w="594" w:type="dxa"/>
            <w:tcMar>
              <w:top w:w="15" w:type="dxa"/>
              <w:bottom w:w="15" w:type="dxa"/>
            </w:tcMar>
            <w:vAlign w:val="center"/>
          </w:tcPr>
          <w:p w14:paraId="587F1BE1"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Mar>
              <w:top w:w="15" w:type="dxa"/>
              <w:bottom w:w="15" w:type="dxa"/>
            </w:tcMar>
            <w:vAlign w:val="center"/>
          </w:tcPr>
          <w:p w14:paraId="1F5D5AE3" w14:textId="77777777" w:rsidR="004661A9" w:rsidRPr="008D400C" w:rsidRDefault="004661A9" w:rsidP="0050703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Pr>
                <w:color w:val="000000"/>
                <w:position w:val="-2"/>
                <w:sz w:val="16"/>
                <w:szCs w:val="16"/>
              </w:rPr>
              <w:t>*</w:t>
            </w:r>
          </w:p>
        </w:tc>
      </w:tr>
    </w:tbl>
    <w:p w14:paraId="1BF73564" w14:textId="77777777" w:rsidR="00550431" w:rsidRDefault="00550431"/>
    <w:p w14:paraId="75C7EF14" w14:textId="77777777" w:rsidR="00550431" w:rsidRDefault="004661A9">
      <w:r>
        <w:t>Binnen het team is de volgende deskundigheid aanwezig:</w:t>
      </w:r>
    </w:p>
    <w:p w14:paraId="122BC37C" w14:textId="77777777" w:rsidR="00D65BC1" w:rsidRDefault="009D03E0" w:rsidP="00D65BC1">
      <w:pPr>
        <w:pStyle w:val="Lijstalinea"/>
        <w:numPr>
          <w:ilvl w:val="0"/>
          <w:numId w:val="12"/>
        </w:numPr>
      </w:pPr>
      <w:r>
        <w:t>IB</w:t>
      </w:r>
      <w:r w:rsidR="00D65BC1">
        <w:t>-er;</w:t>
      </w:r>
    </w:p>
    <w:p w14:paraId="33F73135" w14:textId="321F8045" w:rsidR="00D65BC1" w:rsidRDefault="000E3D81" w:rsidP="00D65BC1">
      <w:pPr>
        <w:pStyle w:val="Lijstalinea"/>
        <w:numPr>
          <w:ilvl w:val="0"/>
          <w:numId w:val="12"/>
        </w:numPr>
      </w:pPr>
      <w:r>
        <w:t xml:space="preserve">2 </w:t>
      </w:r>
      <w:r w:rsidR="00D65BC1">
        <w:t>Sociale vaardighedenspecialist</w:t>
      </w:r>
      <w:r>
        <w:t>en</w:t>
      </w:r>
      <w:r w:rsidR="00D65BC1">
        <w:t>;</w:t>
      </w:r>
    </w:p>
    <w:p w14:paraId="2D278AD5" w14:textId="48642817" w:rsidR="00550431" w:rsidRDefault="00D65BC1" w:rsidP="000B4351">
      <w:pPr>
        <w:pStyle w:val="Lijstalinea"/>
        <w:numPr>
          <w:ilvl w:val="0"/>
          <w:numId w:val="12"/>
        </w:numPr>
      </w:pPr>
      <w:r>
        <w:t>Hoogbegaaf</w:t>
      </w:r>
      <w:r w:rsidR="0071505E">
        <w:t>d</w:t>
      </w:r>
      <w:r>
        <w:t>heidspecialist;</w:t>
      </w:r>
    </w:p>
    <w:p w14:paraId="4562CE33" w14:textId="2B16CDE7" w:rsidR="000E3D81" w:rsidRDefault="000E3D81" w:rsidP="000B4351">
      <w:pPr>
        <w:pStyle w:val="Lijstalinea"/>
        <w:numPr>
          <w:ilvl w:val="0"/>
          <w:numId w:val="12"/>
        </w:numPr>
      </w:pPr>
      <w:r>
        <w:t>2 rekencoördinatoren;</w:t>
      </w:r>
    </w:p>
    <w:p w14:paraId="74695D63" w14:textId="5BF7FCFE" w:rsidR="000E3D81" w:rsidRDefault="000E3D81" w:rsidP="000B4351">
      <w:pPr>
        <w:pStyle w:val="Lijstalinea"/>
        <w:numPr>
          <w:ilvl w:val="0"/>
          <w:numId w:val="12"/>
        </w:numPr>
      </w:pPr>
      <w:r>
        <w:t>3 taalcoördinatoren;</w:t>
      </w:r>
    </w:p>
    <w:p w14:paraId="6105D948" w14:textId="6DA0C090" w:rsidR="00A10D98" w:rsidRDefault="00A10D98">
      <w:r>
        <w:lastRenderedPageBreak/>
        <w:t xml:space="preserve">De </w:t>
      </w:r>
      <w:r w:rsidR="00682CF6">
        <w:t>gemiddelde groepsgrootte</w:t>
      </w:r>
      <w:r>
        <w:t xml:space="preserve"> op</w:t>
      </w:r>
      <w:r w:rsidR="000E3D81">
        <w:t xml:space="preserve"> de Koningin Beatrixschool is 27</w:t>
      </w:r>
      <w:r>
        <w:t xml:space="preserve"> leerlingen</w:t>
      </w:r>
      <w:r w:rsidR="00682CF6">
        <w:t xml:space="preserve"> en</w:t>
      </w:r>
      <w:r>
        <w:t xml:space="preserve"> er is één professional per dag aanwezig in de klas.</w:t>
      </w:r>
      <w:r w:rsidRPr="00A10D98">
        <w:rPr>
          <w:color w:val="000000"/>
          <w:position w:val="-2"/>
          <w:sz w:val="16"/>
          <w:szCs w:val="16"/>
        </w:rPr>
        <w:t xml:space="preserve"> </w:t>
      </w:r>
    </w:p>
    <w:p w14:paraId="386D7912" w14:textId="77777777" w:rsidR="00A10D98" w:rsidRDefault="00A10D98">
      <w:r>
        <w:t>De Koningin Beatrixschool maakt gebruik van de volgende voorzieningen:</w:t>
      </w:r>
    </w:p>
    <w:p w14:paraId="5ACA802E" w14:textId="77777777" w:rsidR="00A10D98" w:rsidRDefault="00A10D98" w:rsidP="00A10D98">
      <w:pPr>
        <w:pStyle w:val="Lijstalinea"/>
        <w:numPr>
          <w:ilvl w:val="0"/>
          <w:numId w:val="13"/>
        </w:numPr>
      </w:pPr>
      <w:r>
        <w:t>Ambulante begeleiding door een van de clusters;</w:t>
      </w:r>
    </w:p>
    <w:p w14:paraId="25A439FB" w14:textId="77777777" w:rsidR="00A10D98" w:rsidRDefault="00A10D98" w:rsidP="00A10D98">
      <w:pPr>
        <w:pStyle w:val="Lijstalinea"/>
        <w:numPr>
          <w:ilvl w:val="0"/>
          <w:numId w:val="13"/>
        </w:numPr>
      </w:pPr>
      <w:r>
        <w:t>Preventieve ambulante begeleiding door een van de clusters;</w:t>
      </w:r>
    </w:p>
    <w:p w14:paraId="285120C9" w14:textId="77777777" w:rsidR="00FB1CA6" w:rsidRDefault="00FB1CA6" w:rsidP="000B4351">
      <w:pPr>
        <w:pStyle w:val="Lijstalinea"/>
        <w:numPr>
          <w:ilvl w:val="0"/>
          <w:numId w:val="13"/>
        </w:numPr>
      </w:pPr>
      <w:r>
        <w:t>Deskundigheid op de SBO;</w:t>
      </w:r>
    </w:p>
    <w:p w14:paraId="248A1144" w14:textId="41B3A327" w:rsidR="00395593" w:rsidRDefault="00FB1CA6" w:rsidP="000E3D81">
      <w:pPr>
        <w:pStyle w:val="Lijstalinea"/>
        <w:numPr>
          <w:ilvl w:val="0"/>
          <w:numId w:val="13"/>
        </w:numPr>
      </w:pPr>
      <w:r>
        <w:t>Deskundigen van Onderwijsadvies.</w:t>
      </w:r>
      <w:r>
        <w:br/>
      </w:r>
    </w:p>
    <w:p w14:paraId="5FC53359" w14:textId="77777777" w:rsidR="00395593" w:rsidRDefault="00395593"/>
    <w:p w14:paraId="44487FFC" w14:textId="77777777" w:rsidR="00A10D98" w:rsidRDefault="00A10D98">
      <w:r>
        <w:t>Het schoolgebouw van de Koningin Beatrixschool heeft de volgende mogelijkheden:</w:t>
      </w:r>
    </w:p>
    <w:p w14:paraId="2C62C94E" w14:textId="77777777" w:rsidR="00A10D98" w:rsidRDefault="00A10D98" w:rsidP="00A10D98">
      <w:pPr>
        <w:pStyle w:val="Lijstalinea"/>
        <w:numPr>
          <w:ilvl w:val="0"/>
          <w:numId w:val="14"/>
        </w:numPr>
      </w:pPr>
      <w:r>
        <w:t xml:space="preserve">Er is ruimte </w:t>
      </w:r>
      <w:r w:rsidR="0028365B">
        <w:t xml:space="preserve">in de klas en </w:t>
      </w:r>
      <w:r>
        <w:t>op de gang voor één-op-één begeleiding;</w:t>
      </w:r>
    </w:p>
    <w:p w14:paraId="64D1783F" w14:textId="77777777" w:rsidR="00A10D98" w:rsidRDefault="00A10D98" w:rsidP="00A10D98">
      <w:pPr>
        <w:pStyle w:val="Lijstalinea"/>
        <w:numPr>
          <w:ilvl w:val="0"/>
          <w:numId w:val="14"/>
        </w:numPr>
      </w:pPr>
      <w:r>
        <w:t>Er is een prikkelarme werkplek;</w:t>
      </w:r>
    </w:p>
    <w:p w14:paraId="52FEEA98" w14:textId="77777777" w:rsidR="00A10D98" w:rsidRDefault="00A10D98" w:rsidP="00A10D98">
      <w:pPr>
        <w:pStyle w:val="Lijstalinea"/>
        <w:numPr>
          <w:ilvl w:val="0"/>
          <w:numId w:val="14"/>
        </w:numPr>
      </w:pPr>
      <w:r>
        <w:t>Er is ruimte voor een time-out;</w:t>
      </w:r>
    </w:p>
    <w:p w14:paraId="187A9DAA" w14:textId="77777777" w:rsidR="00A10D98" w:rsidRDefault="00A10D98" w:rsidP="00A10D98">
      <w:pPr>
        <w:pStyle w:val="Lijstalinea"/>
        <w:numPr>
          <w:ilvl w:val="0"/>
          <w:numId w:val="14"/>
        </w:numPr>
      </w:pPr>
      <w:r>
        <w:t>Er zijn ruimtes met specifieke functies voor bewegings- en leerbehoeften;</w:t>
      </w:r>
    </w:p>
    <w:p w14:paraId="32FF516F" w14:textId="77777777" w:rsidR="00A10D98" w:rsidRDefault="00A10D98" w:rsidP="00A10D98">
      <w:pPr>
        <w:pStyle w:val="Lijstalinea"/>
        <w:numPr>
          <w:ilvl w:val="0"/>
          <w:numId w:val="14"/>
        </w:numPr>
      </w:pPr>
      <w:r>
        <w:t>Er zijn werkplekken voor leerlingen beschikbaar op de gang of in flexibele ruimten.</w:t>
      </w:r>
    </w:p>
    <w:p w14:paraId="07E3DE87" w14:textId="77777777" w:rsidR="00A10D98" w:rsidRDefault="00A10D98">
      <w:r>
        <w:t>De Koningin Beatrixschool werkt samen met de volgende ketenpartners:</w:t>
      </w:r>
    </w:p>
    <w:p w14:paraId="4BDC944B" w14:textId="77777777" w:rsidR="00A10D98" w:rsidRDefault="00992C23" w:rsidP="00A10D98">
      <w:pPr>
        <w:pStyle w:val="Lijstalinea"/>
        <w:numPr>
          <w:ilvl w:val="0"/>
          <w:numId w:val="15"/>
        </w:numPr>
      </w:pPr>
      <w:r>
        <w:t>Samenwerkingsverband PO</w:t>
      </w:r>
      <w:r w:rsidR="00A10D98">
        <w:t>;</w:t>
      </w:r>
    </w:p>
    <w:p w14:paraId="6831E460" w14:textId="77777777" w:rsidR="00A10D98" w:rsidRDefault="00992C23" w:rsidP="00A10D98">
      <w:pPr>
        <w:pStyle w:val="Lijstalinea"/>
        <w:numPr>
          <w:ilvl w:val="0"/>
          <w:numId w:val="15"/>
        </w:numPr>
      </w:pPr>
      <w:r>
        <w:t>Samenwerkingsverband VO</w:t>
      </w:r>
      <w:r w:rsidR="00A10D98">
        <w:t>;</w:t>
      </w:r>
    </w:p>
    <w:p w14:paraId="5D131CA0" w14:textId="77777777" w:rsidR="00A10D98" w:rsidRDefault="0028365B" w:rsidP="00A10D98">
      <w:pPr>
        <w:pStyle w:val="Lijstalinea"/>
        <w:numPr>
          <w:ilvl w:val="0"/>
          <w:numId w:val="15"/>
        </w:numPr>
      </w:pPr>
      <w:r>
        <w:t>(V</w:t>
      </w:r>
      <w:r w:rsidR="00A10D98">
        <w:t>)SO;</w:t>
      </w:r>
    </w:p>
    <w:p w14:paraId="413E1997" w14:textId="77777777" w:rsidR="00A10D98" w:rsidRDefault="00A10D98" w:rsidP="00A10D98">
      <w:pPr>
        <w:pStyle w:val="Lijstalinea"/>
        <w:numPr>
          <w:ilvl w:val="0"/>
          <w:numId w:val="15"/>
        </w:numPr>
      </w:pPr>
      <w:r>
        <w:t>SBO;</w:t>
      </w:r>
    </w:p>
    <w:p w14:paraId="06688C2D" w14:textId="77777777" w:rsidR="00A10D98" w:rsidRDefault="00A10D98" w:rsidP="00A10D98">
      <w:pPr>
        <w:pStyle w:val="Lijstalinea"/>
        <w:numPr>
          <w:ilvl w:val="0"/>
          <w:numId w:val="15"/>
        </w:numPr>
      </w:pPr>
      <w:r>
        <w:t>Lokale overheid/gemeente;</w:t>
      </w:r>
    </w:p>
    <w:p w14:paraId="73D65769" w14:textId="6AECA9CA" w:rsidR="00A10D98" w:rsidRDefault="00A10D98" w:rsidP="00A10D98">
      <w:pPr>
        <w:pStyle w:val="Lijstalinea"/>
        <w:numPr>
          <w:ilvl w:val="0"/>
          <w:numId w:val="15"/>
        </w:numPr>
      </w:pPr>
      <w:r>
        <w:t>Bureau Jeugdzorg;</w:t>
      </w:r>
      <w:r w:rsidR="000E3D81">
        <w:t xml:space="preserve"> </w:t>
      </w:r>
      <w:r w:rsidR="000E3D81">
        <w:rPr>
          <w:i/>
        </w:rPr>
        <w:t>Sociaal team</w:t>
      </w:r>
    </w:p>
    <w:p w14:paraId="00E458C6" w14:textId="77777777" w:rsidR="00A10D98" w:rsidRDefault="00992C23" w:rsidP="00A10D98">
      <w:pPr>
        <w:pStyle w:val="Lijstalinea"/>
        <w:numPr>
          <w:ilvl w:val="0"/>
          <w:numId w:val="15"/>
        </w:numPr>
      </w:pPr>
      <w:r>
        <w:t>Jeugdm</w:t>
      </w:r>
      <w:r w:rsidR="00A10D98">
        <w:t>aatschappelijk werk;</w:t>
      </w:r>
    </w:p>
    <w:p w14:paraId="532E60B2" w14:textId="77777777" w:rsidR="00A10D98" w:rsidRDefault="00A10D98" w:rsidP="00A10D98">
      <w:pPr>
        <w:pStyle w:val="Lijstalinea"/>
        <w:numPr>
          <w:ilvl w:val="0"/>
          <w:numId w:val="15"/>
        </w:numPr>
      </w:pPr>
      <w:r>
        <w:t>GGZ;</w:t>
      </w:r>
    </w:p>
    <w:p w14:paraId="3540726B" w14:textId="77777777" w:rsidR="00A10D98" w:rsidRDefault="00A10D98" w:rsidP="00A10D98">
      <w:pPr>
        <w:pStyle w:val="Lijstalinea"/>
        <w:numPr>
          <w:ilvl w:val="0"/>
          <w:numId w:val="15"/>
        </w:numPr>
      </w:pPr>
      <w:r>
        <w:t>Leerplicht</w:t>
      </w:r>
      <w:r w:rsidR="00992C23">
        <w:t>ambtenaar</w:t>
      </w:r>
      <w:r>
        <w:t>;</w:t>
      </w:r>
    </w:p>
    <w:p w14:paraId="04724B71" w14:textId="06850087" w:rsidR="00A10D98" w:rsidRDefault="00A10D98" w:rsidP="00A10D98">
      <w:pPr>
        <w:pStyle w:val="Lijstalinea"/>
        <w:numPr>
          <w:ilvl w:val="0"/>
          <w:numId w:val="15"/>
        </w:numPr>
      </w:pPr>
      <w:r>
        <w:t>Politie;</w:t>
      </w:r>
      <w:r w:rsidR="000E3D81">
        <w:rPr>
          <w:i/>
        </w:rPr>
        <w:t xml:space="preserve"> bureau Halt</w:t>
      </w:r>
    </w:p>
    <w:p w14:paraId="2FC4D5FD" w14:textId="77777777" w:rsidR="00A10D98" w:rsidRDefault="00A10D98" w:rsidP="00A10D98">
      <w:pPr>
        <w:pStyle w:val="Lijstalinea"/>
        <w:numPr>
          <w:ilvl w:val="0"/>
          <w:numId w:val="15"/>
        </w:numPr>
      </w:pPr>
      <w:r>
        <w:t>Schoolbegeleidingsdienst;</w:t>
      </w:r>
    </w:p>
    <w:p w14:paraId="2D521DA2" w14:textId="77777777" w:rsidR="00A10D98" w:rsidRDefault="00A10D98" w:rsidP="000B4351">
      <w:pPr>
        <w:pStyle w:val="Lijstalinea"/>
        <w:numPr>
          <w:ilvl w:val="0"/>
          <w:numId w:val="15"/>
        </w:numPr>
      </w:pPr>
      <w:r>
        <w:t>GGD/Jeugdgezondheidsdienst</w:t>
      </w:r>
    </w:p>
    <w:p w14:paraId="424797B5" w14:textId="77777777" w:rsidR="002E1A52" w:rsidRDefault="00A10D98">
      <w:r>
        <w:t xml:space="preserve">De Koningin Beatrixschool </w:t>
      </w:r>
      <w:r w:rsidR="0028365B">
        <w:t xml:space="preserve">kan de volgende onderwijsbehoeften begeleiden eventueel met een aanvullend </w:t>
      </w:r>
      <w:r>
        <w:t>arrangement:</w:t>
      </w:r>
    </w:p>
    <w:p w14:paraId="4F93DC03" w14:textId="77777777" w:rsidR="00A10D98" w:rsidRDefault="003E3A9D" w:rsidP="00A10D98">
      <w:pPr>
        <w:pStyle w:val="Lijstalinea"/>
        <w:numPr>
          <w:ilvl w:val="0"/>
          <w:numId w:val="16"/>
        </w:numPr>
      </w:pPr>
      <w:r>
        <w:t>Taalproblemen;</w:t>
      </w:r>
    </w:p>
    <w:p w14:paraId="766C3016" w14:textId="77777777" w:rsidR="003E3A9D" w:rsidRDefault="003E3A9D" w:rsidP="00A10D98">
      <w:pPr>
        <w:pStyle w:val="Lijstalinea"/>
        <w:numPr>
          <w:ilvl w:val="0"/>
          <w:numId w:val="16"/>
        </w:numPr>
      </w:pPr>
      <w:r>
        <w:t>Leerachterstanden;</w:t>
      </w:r>
    </w:p>
    <w:p w14:paraId="2F7DA365" w14:textId="77777777" w:rsidR="003E3A9D" w:rsidRDefault="003E3A9D" w:rsidP="00A10D98">
      <w:pPr>
        <w:pStyle w:val="Lijstalinea"/>
        <w:numPr>
          <w:ilvl w:val="0"/>
          <w:numId w:val="16"/>
        </w:numPr>
      </w:pPr>
      <w:r>
        <w:t>Ontwikkelingsvoorsprong;</w:t>
      </w:r>
    </w:p>
    <w:p w14:paraId="01F226A6" w14:textId="77777777" w:rsidR="003E3A9D" w:rsidRDefault="003E3A9D" w:rsidP="00A10D98">
      <w:pPr>
        <w:pStyle w:val="Lijstalinea"/>
        <w:numPr>
          <w:ilvl w:val="0"/>
          <w:numId w:val="16"/>
        </w:numPr>
      </w:pPr>
      <w:r>
        <w:t>Visuele en gehoorproblematiek;</w:t>
      </w:r>
    </w:p>
    <w:p w14:paraId="41C15053" w14:textId="77777777" w:rsidR="003E3A9D" w:rsidRDefault="003E3A9D" w:rsidP="00A10D98">
      <w:pPr>
        <w:pStyle w:val="Lijstalinea"/>
        <w:numPr>
          <w:ilvl w:val="0"/>
          <w:numId w:val="16"/>
        </w:numPr>
      </w:pPr>
      <w:r>
        <w:t>Spraak- taalproblematiek;</w:t>
      </w:r>
    </w:p>
    <w:p w14:paraId="30334577" w14:textId="77777777" w:rsidR="003E3A9D" w:rsidRDefault="003E3A9D" w:rsidP="00A10D98">
      <w:pPr>
        <w:pStyle w:val="Lijstalinea"/>
        <w:numPr>
          <w:ilvl w:val="0"/>
          <w:numId w:val="16"/>
        </w:numPr>
      </w:pPr>
      <w:r>
        <w:t>Sociaal- emotionele problematiek;</w:t>
      </w:r>
    </w:p>
    <w:p w14:paraId="39FCB162" w14:textId="77777777" w:rsidR="003E3A9D" w:rsidRDefault="003E3A9D" w:rsidP="00A10D98">
      <w:pPr>
        <w:pStyle w:val="Lijstalinea"/>
        <w:numPr>
          <w:ilvl w:val="0"/>
          <w:numId w:val="16"/>
        </w:numPr>
      </w:pPr>
      <w:r>
        <w:t>Thuisproblematiek.</w:t>
      </w:r>
    </w:p>
    <w:p w14:paraId="2E2DDD8F" w14:textId="7CF2419B" w:rsidR="0028365B" w:rsidRDefault="004F2D6E" w:rsidP="0028365B">
      <w:r>
        <w:t>De Koningin Beatrixschool</w:t>
      </w:r>
      <w:r w:rsidR="0028365B">
        <w:t xml:space="preserve"> heeft de volgende ambities:</w:t>
      </w:r>
    </w:p>
    <w:p w14:paraId="30999270" w14:textId="4BC53D67" w:rsidR="0093116B" w:rsidRPr="0093116B" w:rsidRDefault="0093116B" w:rsidP="0093116B">
      <w:pPr>
        <w:rPr>
          <w:rFonts w:ascii="Trebuchet MS" w:hAnsi="Trebuchet MS"/>
        </w:rPr>
      </w:pPr>
      <w:r>
        <w:rPr>
          <w:rFonts w:ascii="Trebuchet MS" w:hAnsi="Trebuchet MS"/>
        </w:rPr>
        <w:lastRenderedPageBreak/>
        <w:t xml:space="preserve">1a. </w:t>
      </w:r>
      <w:r w:rsidRPr="0093116B">
        <w:rPr>
          <w:rFonts w:ascii="Trebuchet MS" w:hAnsi="Trebuchet MS"/>
        </w:rPr>
        <w:t xml:space="preserve">De kinderen met ontwikkelingsvoorsprong </w:t>
      </w:r>
      <w:r w:rsidR="000B4351">
        <w:rPr>
          <w:rFonts w:ascii="Trebuchet MS" w:hAnsi="Trebuchet MS"/>
        </w:rPr>
        <w:t>uit</w:t>
      </w:r>
      <w:r w:rsidRPr="0093116B">
        <w:rPr>
          <w:rFonts w:ascii="Trebuchet MS" w:hAnsi="Trebuchet MS"/>
        </w:rPr>
        <w:t xml:space="preserve"> groep 5 t/m 8 komen bij elkaar in </w:t>
      </w:r>
      <w:r>
        <w:rPr>
          <w:rFonts w:ascii="Trebuchet MS" w:hAnsi="Trebuchet MS"/>
        </w:rPr>
        <w:t xml:space="preserve"> </w:t>
      </w:r>
      <w:r>
        <w:rPr>
          <w:rFonts w:ascii="Trebuchet MS" w:hAnsi="Trebuchet MS"/>
        </w:rPr>
        <w:br/>
        <w:t xml:space="preserve">     </w:t>
      </w:r>
      <w:r w:rsidR="000B4351">
        <w:rPr>
          <w:rFonts w:ascii="Trebuchet MS" w:hAnsi="Trebuchet MS"/>
        </w:rPr>
        <w:t xml:space="preserve"> </w:t>
      </w:r>
      <w:r w:rsidRPr="0093116B">
        <w:rPr>
          <w:rFonts w:ascii="Trebuchet MS" w:hAnsi="Trebuchet MS"/>
        </w:rPr>
        <w:t>de Plusklas.</w:t>
      </w:r>
      <w:r>
        <w:rPr>
          <w:rFonts w:ascii="Trebuchet MS" w:hAnsi="Trebuchet MS"/>
        </w:rPr>
        <w:t xml:space="preserve"> </w:t>
      </w:r>
      <w:r w:rsidR="004F2D6E">
        <w:rPr>
          <w:rFonts w:ascii="Trebuchet MS" w:hAnsi="Trebuchet MS"/>
        </w:rPr>
        <w:t xml:space="preserve">Dit zou de school </w:t>
      </w:r>
      <w:r w:rsidRPr="0093116B">
        <w:rPr>
          <w:rFonts w:ascii="Trebuchet MS" w:hAnsi="Trebuchet MS"/>
        </w:rPr>
        <w:t xml:space="preserve">samen met de Plusklaskinderen van de Koning </w:t>
      </w:r>
      <w:r w:rsidR="004F2D6E">
        <w:rPr>
          <w:rFonts w:ascii="Trebuchet MS" w:hAnsi="Trebuchet MS"/>
        </w:rPr>
        <w:t xml:space="preserve">  </w:t>
      </w:r>
      <w:r w:rsidRPr="0093116B">
        <w:rPr>
          <w:rFonts w:ascii="Trebuchet MS" w:hAnsi="Trebuchet MS"/>
        </w:rPr>
        <w:t>Willem</w:t>
      </w:r>
      <w:r w:rsidR="004F2D6E">
        <w:rPr>
          <w:rFonts w:ascii="Trebuchet MS" w:hAnsi="Trebuchet MS"/>
        </w:rPr>
        <w:t xml:space="preserve"> </w:t>
      </w:r>
      <w:r w:rsidRPr="0093116B">
        <w:rPr>
          <w:rFonts w:ascii="Trebuchet MS" w:hAnsi="Trebuchet MS"/>
        </w:rPr>
        <w:t>-</w:t>
      </w:r>
      <w:r w:rsidR="004F2D6E">
        <w:rPr>
          <w:rFonts w:ascii="Trebuchet MS" w:hAnsi="Trebuchet MS"/>
        </w:rPr>
        <w:t xml:space="preserve"> </w:t>
      </w:r>
      <w:r w:rsidRPr="0093116B">
        <w:rPr>
          <w:rFonts w:ascii="Trebuchet MS" w:hAnsi="Trebuchet MS"/>
        </w:rPr>
        <w:t>Alexander</w:t>
      </w:r>
      <w:r w:rsidR="000B4351">
        <w:rPr>
          <w:rFonts w:ascii="Trebuchet MS" w:hAnsi="Trebuchet MS"/>
        </w:rPr>
        <w:t>school</w:t>
      </w:r>
      <w:r w:rsidRPr="0093116B">
        <w:rPr>
          <w:rFonts w:ascii="Trebuchet MS" w:hAnsi="Trebuchet MS"/>
        </w:rPr>
        <w:t xml:space="preserve"> elke week willen laten plaatsvinden.</w:t>
      </w:r>
      <w:r>
        <w:rPr>
          <w:rFonts w:ascii="Trebuchet MS" w:hAnsi="Trebuchet MS"/>
        </w:rPr>
        <w:br/>
        <w:t xml:space="preserve">1b. </w:t>
      </w:r>
      <w:r w:rsidRPr="0093116B">
        <w:rPr>
          <w:rFonts w:ascii="Trebuchet MS" w:hAnsi="Trebuchet MS"/>
        </w:rPr>
        <w:t xml:space="preserve">De kinderen </w:t>
      </w:r>
      <w:r w:rsidR="000B4351" w:rsidRPr="0093116B">
        <w:rPr>
          <w:rFonts w:ascii="Trebuchet MS" w:hAnsi="Trebuchet MS"/>
        </w:rPr>
        <w:t xml:space="preserve">met ontwikkelingsvoorsprong </w:t>
      </w:r>
      <w:r w:rsidR="004F2D6E">
        <w:rPr>
          <w:rFonts w:ascii="Trebuchet MS" w:hAnsi="Trebuchet MS"/>
        </w:rPr>
        <w:t xml:space="preserve">uit groep 1 t/m 4 wil de school </w:t>
      </w:r>
      <w:r w:rsidRPr="0093116B">
        <w:rPr>
          <w:rFonts w:ascii="Trebuchet MS" w:hAnsi="Trebuchet MS"/>
        </w:rPr>
        <w:t xml:space="preserve">eerder </w:t>
      </w:r>
      <w:r w:rsidR="000B4351">
        <w:rPr>
          <w:rFonts w:ascii="Trebuchet MS" w:hAnsi="Trebuchet MS"/>
        </w:rPr>
        <w:br/>
        <w:t xml:space="preserve">      </w:t>
      </w:r>
      <w:r w:rsidRPr="0093116B">
        <w:rPr>
          <w:rFonts w:ascii="Trebuchet MS" w:hAnsi="Trebuchet MS"/>
        </w:rPr>
        <w:t>signaleren en begeleiden.</w:t>
      </w:r>
      <w:r w:rsidRPr="0093116B">
        <w:rPr>
          <w:rFonts w:ascii="Trebuchet MS" w:hAnsi="Trebuchet MS"/>
        </w:rPr>
        <w:br/>
      </w:r>
      <w:r w:rsidR="000B4351">
        <w:rPr>
          <w:rFonts w:ascii="Trebuchet MS" w:hAnsi="Trebuchet MS"/>
        </w:rPr>
        <w:t xml:space="preserve">1c. </w:t>
      </w:r>
      <w:r w:rsidRPr="0093116B">
        <w:rPr>
          <w:rFonts w:ascii="Trebuchet MS" w:hAnsi="Trebuchet MS"/>
        </w:rPr>
        <w:t>Streven is een vorm van opvang te hebben als de leerkracht</w:t>
      </w:r>
      <w:r w:rsidRPr="0093116B">
        <w:rPr>
          <w:rFonts w:ascii="Trebuchet MS" w:hAnsi="Trebuchet MS"/>
          <w:color w:val="FF0000"/>
        </w:rPr>
        <w:t xml:space="preserve"> </w:t>
      </w:r>
      <w:r w:rsidRPr="0093116B">
        <w:rPr>
          <w:rFonts w:ascii="Trebuchet MS" w:hAnsi="Trebuchet MS"/>
        </w:rPr>
        <w:t xml:space="preserve">van de Plusklas </w:t>
      </w:r>
      <w:r>
        <w:rPr>
          <w:rFonts w:ascii="Trebuchet MS" w:hAnsi="Trebuchet MS"/>
        </w:rPr>
        <w:br/>
        <w:t xml:space="preserve">      </w:t>
      </w:r>
      <w:r w:rsidRPr="0093116B">
        <w:rPr>
          <w:rFonts w:ascii="Trebuchet MS" w:hAnsi="Trebuchet MS"/>
        </w:rPr>
        <w:t>uitvalt.</w:t>
      </w:r>
    </w:p>
    <w:p w14:paraId="0E93A436" w14:textId="4B624AF9" w:rsidR="002E1A52" w:rsidRPr="0093116B" w:rsidRDefault="0093116B">
      <w:pPr>
        <w:rPr>
          <w:rFonts w:ascii="Trebuchet MS" w:hAnsi="Trebuchet MS"/>
        </w:rPr>
      </w:pPr>
      <w:r>
        <w:rPr>
          <w:rFonts w:ascii="Trebuchet MS" w:hAnsi="Trebuchet MS"/>
        </w:rPr>
        <w:t xml:space="preserve">2. </w:t>
      </w:r>
      <w:r w:rsidRPr="0093116B">
        <w:rPr>
          <w:rFonts w:ascii="Trebuchet MS" w:hAnsi="Trebuchet MS"/>
        </w:rPr>
        <w:t>Kinderen met</w:t>
      </w:r>
      <w:r w:rsidR="004F2D6E">
        <w:rPr>
          <w:rFonts w:ascii="Trebuchet MS" w:hAnsi="Trebuchet MS"/>
        </w:rPr>
        <w:t xml:space="preserve"> spraak/taalproblemen wil de school</w:t>
      </w:r>
      <w:r w:rsidRPr="0093116B">
        <w:rPr>
          <w:rFonts w:ascii="Trebuchet MS" w:hAnsi="Trebuchet MS"/>
        </w:rPr>
        <w:t xml:space="preserve"> beter begeleiden.</w:t>
      </w:r>
    </w:p>
    <w:p w14:paraId="510F7712" w14:textId="77777777" w:rsidR="0093116B" w:rsidRPr="0093116B" w:rsidRDefault="0093116B">
      <w:pPr>
        <w:rPr>
          <w:rFonts w:ascii="Trebuchet MS" w:hAnsi="Trebuchet MS"/>
        </w:rPr>
      </w:pPr>
      <w:r>
        <w:rPr>
          <w:rFonts w:ascii="Trebuchet MS" w:hAnsi="Trebuchet MS"/>
        </w:rPr>
        <w:t xml:space="preserve">3. </w:t>
      </w:r>
      <w:r w:rsidRPr="0093116B">
        <w:rPr>
          <w:rFonts w:ascii="Trebuchet MS" w:hAnsi="Trebuchet MS"/>
        </w:rPr>
        <w:t xml:space="preserve">De gedragsdeskundigheid binnen het team zal moeten toenemen om de </w:t>
      </w:r>
      <w:r>
        <w:rPr>
          <w:rFonts w:ascii="Trebuchet MS" w:hAnsi="Trebuchet MS"/>
        </w:rPr>
        <w:br/>
        <w:t xml:space="preserve">    </w:t>
      </w:r>
      <w:r w:rsidRPr="0093116B">
        <w:rPr>
          <w:rFonts w:ascii="Trebuchet MS" w:hAnsi="Trebuchet MS"/>
        </w:rPr>
        <w:t xml:space="preserve">opbrengsten te vergroten. Een gedragsspecialist zal ons daarbij moeten </w:t>
      </w:r>
      <w:r>
        <w:rPr>
          <w:rFonts w:ascii="Trebuchet MS" w:hAnsi="Trebuchet MS"/>
        </w:rPr>
        <w:br/>
        <w:t xml:space="preserve">    </w:t>
      </w:r>
      <w:r w:rsidRPr="0093116B">
        <w:rPr>
          <w:rFonts w:ascii="Trebuchet MS" w:hAnsi="Trebuchet MS"/>
        </w:rPr>
        <w:t>begeleiden.</w:t>
      </w:r>
    </w:p>
    <w:p w14:paraId="5957C401" w14:textId="468C1A7A" w:rsidR="0093116B" w:rsidRPr="0093116B" w:rsidRDefault="0093116B" w:rsidP="000B4351">
      <w:pPr>
        <w:rPr>
          <w:rFonts w:ascii="Trebuchet MS" w:hAnsi="Trebuchet MS"/>
        </w:rPr>
      </w:pPr>
      <w:r>
        <w:rPr>
          <w:rFonts w:ascii="Trebuchet MS" w:hAnsi="Trebuchet MS"/>
        </w:rPr>
        <w:t xml:space="preserve">4. </w:t>
      </w:r>
      <w:r w:rsidRPr="0093116B">
        <w:rPr>
          <w:rFonts w:ascii="Trebuchet MS" w:hAnsi="Trebuchet MS"/>
        </w:rPr>
        <w:t xml:space="preserve">De relatie met het CJG, waaronder 7 ketenpartners vallen, en andere deskundige </w:t>
      </w:r>
      <w:r w:rsidR="000B4351">
        <w:rPr>
          <w:rFonts w:ascii="Trebuchet MS" w:hAnsi="Trebuchet MS"/>
        </w:rPr>
        <w:br/>
        <w:t xml:space="preserve">    </w:t>
      </w:r>
      <w:r w:rsidRPr="0093116B">
        <w:rPr>
          <w:rFonts w:ascii="Trebuchet MS" w:hAnsi="Trebuchet MS"/>
        </w:rPr>
        <w:t xml:space="preserve">partners </w:t>
      </w:r>
      <w:r w:rsidR="004F2D6E">
        <w:rPr>
          <w:rFonts w:ascii="Trebuchet MS" w:hAnsi="Trebuchet MS"/>
        </w:rPr>
        <w:t>wil de school</w:t>
      </w:r>
      <w:r w:rsidRPr="0093116B">
        <w:rPr>
          <w:rFonts w:ascii="Trebuchet MS" w:hAnsi="Trebuchet MS"/>
        </w:rPr>
        <w:t xml:space="preserve"> zo optimaal mogelijk laten zijn.</w:t>
      </w:r>
    </w:p>
    <w:sectPr w:rsidR="0093116B" w:rsidRPr="0093116B" w:rsidSect="00A077EB">
      <w:headerReference w:type="default" r:id="rId26"/>
      <w:footerReference w:type="default" r:id="rId27"/>
      <w:pgSz w:w="11906" w:h="16838" w:code="9"/>
      <w:pgMar w:top="1500" w:right="1701" w:bottom="1417" w:left="1701" w:header="50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140D7" w14:textId="77777777" w:rsidR="00FC41F5" w:rsidRDefault="00FC41F5" w:rsidP="007C6864">
      <w:pPr>
        <w:spacing w:after="0" w:line="240" w:lineRule="auto"/>
      </w:pPr>
      <w:r>
        <w:separator/>
      </w:r>
    </w:p>
  </w:endnote>
  <w:endnote w:type="continuationSeparator" w:id="0">
    <w:p w14:paraId="14C9D5A9" w14:textId="77777777" w:rsidR="00FC41F5" w:rsidRDefault="00FC41F5" w:rsidP="007C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ormalTablePHPDOCX0"/>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6"/>
      <w:gridCol w:w="7608"/>
    </w:tblGrid>
    <w:tr w:rsidR="00FC41F5" w14:paraId="377ACFA3" w14:textId="77777777">
      <w:tc>
        <w:tcPr>
          <w:tcW w:w="918" w:type="dxa"/>
        </w:tcPr>
        <w:p w14:paraId="318BC4B5" w14:textId="462EB1E8" w:rsidR="00FC41F5" w:rsidRDefault="00FC41F5">
          <w:pPr>
            <w:pStyle w:val="Voettekst"/>
            <w:jc w:val="right"/>
            <w:rPr>
              <w:b/>
              <w:color w:val="4F81BD" w:themeColor="accent1"/>
              <w:sz w:val="32"/>
              <w:szCs w:val="32"/>
            </w:rPr>
          </w:pPr>
          <w:r>
            <w:fldChar w:fldCharType="begin"/>
          </w:r>
          <w:r>
            <w:instrText xml:space="preserve"> PAGE   \* MERGEFORMAT </w:instrText>
          </w:r>
          <w:r>
            <w:fldChar w:fldCharType="separate"/>
          </w:r>
          <w:r w:rsidR="005A6735" w:rsidRPr="005A6735">
            <w:rPr>
              <w:b/>
              <w:noProof/>
              <w:color w:val="4F81BD" w:themeColor="accent1"/>
              <w:sz w:val="32"/>
              <w:szCs w:val="32"/>
            </w:rPr>
            <w:t>7</w:t>
          </w:r>
          <w:r>
            <w:rPr>
              <w:b/>
              <w:noProof/>
              <w:color w:val="4F81BD" w:themeColor="accent1"/>
              <w:sz w:val="32"/>
              <w:szCs w:val="32"/>
            </w:rPr>
            <w:fldChar w:fldCharType="end"/>
          </w:r>
        </w:p>
      </w:tc>
      <w:tc>
        <w:tcPr>
          <w:tcW w:w="7938" w:type="dxa"/>
        </w:tcPr>
        <w:p w14:paraId="5A061C5C" w14:textId="77777777" w:rsidR="00FC41F5" w:rsidRDefault="00FC41F5">
          <w:pPr>
            <w:pStyle w:val="Voettekst"/>
          </w:pPr>
        </w:p>
      </w:tc>
    </w:tr>
  </w:tbl>
  <w:p w14:paraId="7D7C6E5D" w14:textId="77777777" w:rsidR="00FC41F5" w:rsidRDefault="00FC41F5">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1B0E9" w14:textId="77777777" w:rsidR="00FC41F5" w:rsidRDefault="00FC41F5" w:rsidP="007C6864">
      <w:pPr>
        <w:spacing w:after="0" w:line="240" w:lineRule="auto"/>
      </w:pPr>
      <w:r>
        <w:separator/>
      </w:r>
    </w:p>
  </w:footnote>
  <w:footnote w:type="continuationSeparator" w:id="0">
    <w:p w14:paraId="3C49B710" w14:textId="77777777" w:rsidR="00FC41F5" w:rsidRDefault="00FC41F5" w:rsidP="007C6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94E09" w14:textId="77777777" w:rsidR="00FC41F5" w:rsidRDefault="00FC41F5" w:rsidP="00F56CF6">
    <w:pPr>
      <w:pStyle w:val="Koptekst"/>
      <w:ind w:left="-567"/>
    </w:pPr>
    <w:r>
      <w:t xml:space="preserve">         </w:t>
    </w:r>
    <w:r>
      <w:rPr>
        <w:noProof/>
      </w:rPr>
      <w:drawing>
        <wp:inline distT="0" distB="0" distL="0" distR="0" wp14:anchorId="48056DFC" wp14:editId="13592C59">
          <wp:extent cx="1882775" cy="674957"/>
          <wp:effectExtent l="0" t="0" r="0" b="0"/>
          <wp:docPr id="2" name="Picture 1" descr="SSD:Users:flip:Desktop:Screen Shot 2012-10-29 at 16.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flip:Desktop:Screen Shot 2012-10-29 at 16.06.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775" cy="6749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07E93"/>
    <w:multiLevelType w:val="hybridMultilevel"/>
    <w:tmpl w:val="3D2AC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296253A3"/>
    <w:multiLevelType w:val="hybridMultilevel"/>
    <w:tmpl w:val="98FC8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3CB2962"/>
    <w:multiLevelType w:val="hybridMultilevel"/>
    <w:tmpl w:val="94CA9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0A343A"/>
    <w:multiLevelType w:val="hybridMultilevel"/>
    <w:tmpl w:val="C75E0098"/>
    <w:lvl w:ilvl="0" w:tplc="262335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C9079AC"/>
    <w:multiLevelType w:val="hybridMultilevel"/>
    <w:tmpl w:val="07D4A48C"/>
    <w:lvl w:ilvl="0" w:tplc="80340022">
      <w:start w:val="1"/>
      <w:numFmt w:val="decimal"/>
      <w:lvlText w:val="%1."/>
      <w:lvlJc w:val="left"/>
      <w:pPr>
        <w:ind w:left="720" w:hanging="360"/>
      </w:pPr>
    </w:lvl>
    <w:lvl w:ilvl="1" w:tplc="80340022" w:tentative="1">
      <w:start w:val="1"/>
      <w:numFmt w:val="lowerLetter"/>
      <w:lvlText w:val="%2."/>
      <w:lvlJc w:val="left"/>
      <w:pPr>
        <w:ind w:left="1440" w:hanging="360"/>
      </w:pPr>
    </w:lvl>
    <w:lvl w:ilvl="2" w:tplc="80340022" w:tentative="1">
      <w:start w:val="1"/>
      <w:numFmt w:val="lowerRoman"/>
      <w:lvlText w:val="%3."/>
      <w:lvlJc w:val="right"/>
      <w:pPr>
        <w:ind w:left="2160" w:hanging="180"/>
      </w:pPr>
    </w:lvl>
    <w:lvl w:ilvl="3" w:tplc="80340022" w:tentative="1">
      <w:start w:val="1"/>
      <w:numFmt w:val="decimal"/>
      <w:lvlText w:val="%4."/>
      <w:lvlJc w:val="left"/>
      <w:pPr>
        <w:ind w:left="2880" w:hanging="360"/>
      </w:pPr>
    </w:lvl>
    <w:lvl w:ilvl="4" w:tplc="80340022" w:tentative="1">
      <w:start w:val="1"/>
      <w:numFmt w:val="lowerLetter"/>
      <w:lvlText w:val="%5."/>
      <w:lvlJc w:val="left"/>
      <w:pPr>
        <w:ind w:left="3600" w:hanging="360"/>
      </w:pPr>
    </w:lvl>
    <w:lvl w:ilvl="5" w:tplc="80340022" w:tentative="1">
      <w:start w:val="1"/>
      <w:numFmt w:val="lowerRoman"/>
      <w:lvlText w:val="%6."/>
      <w:lvlJc w:val="right"/>
      <w:pPr>
        <w:ind w:left="4320" w:hanging="180"/>
      </w:pPr>
    </w:lvl>
    <w:lvl w:ilvl="6" w:tplc="80340022" w:tentative="1">
      <w:start w:val="1"/>
      <w:numFmt w:val="decimal"/>
      <w:lvlText w:val="%7."/>
      <w:lvlJc w:val="left"/>
      <w:pPr>
        <w:ind w:left="5040" w:hanging="360"/>
      </w:pPr>
    </w:lvl>
    <w:lvl w:ilvl="7" w:tplc="80340022" w:tentative="1">
      <w:start w:val="1"/>
      <w:numFmt w:val="lowerLetter"/>
      <w:lvlText w:val="%8."/>
      <w:lvlJc w:val="left"/>
      <w:pPr>
        <w:ind w:left="5760" w:hanging="360"/>
      </w:pPr>
    </w:lvl>
    <w:lvl w:ilvl="8" w:tplc="80340022" w:tentative="1">
      <w:start w:val="1"/>
      <w:numFmt w:val="lowerRoman"/>
      <w:lvlText w:val="%9."/>
      <w:lvlJc w:val="right"/>
      <w:pPr>
        <w:ind w:left="6480" w:hanging="180"/>
      </w:pPr>
    </w:lvl>
  </w:abstractNum>
  <w:abstractNum w:abstractNumId="7" w15:restartNumberingAfterBreak="0">
    <w:nsid w:val="4C9B2D59"/>
    <w:multiLevelType w:val="hybridMultilevel"/>
    <w:tmpl w:val="F0C4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9"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1A02354"/>
    <w:multiLevelType w:val="hybridMultilevel"/>
    <w:tmpl w:val="1404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2"/>
  </w:num>
  <w:num w:numId="3">
    <w:abstractNumId w:val="13"/>
  </w:num>
  <w:num w:numId="4">
    <w:abstractNumId w:val="11"/>
  </w:num>
  <w:num w:numId="5">
    <w:abstractNumId w:val="3"/>
  </w:num>
  <w:num w:numId="6">
    <w:abstractNumId w:val="1"/>
  </w:num>
  <w:num w:numId="7">
    <w:abstractNumId w:val="8"/>
  </w:num>
  <w:num w:numId="8">
    <w:abstractNumId w:val="1"/>
  </w:num>
  <w:num w:numId="9">
    <w:abstractNumId w:val="3"/>
  </w:num>
  <w:num w:numId="10">
    <w:abstractNumId w:val="5"/>
  </w:num>
  <w:num w:numId="11">
    <w:abstractNumId w:val="6"/>
  </w:num>
  <w:num w:numId="12">
    <w:abstractNumId w:val="4"/>
  </w:num>
  <w:num w:numId="13">
    <w:abstractNumId w:val="0"/>
  </w:num>
  <w:num w:numId="14">
    <w:abstractNumId w:val="7"/>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11C5F"/>
    <w:rsid w:val="00023AD6"/>
    <w:rsid w:val="00045DB6"/>
    <w:rsid w:val="00065F9C"/>
    <w:rsid w:val="00074529"/>
    <w:rsid w:val="00084A83"/>
    <w:rsid w:val="000B4351"/>
    <w:rsid w:val="000C48C0"/>
    <w:rsid w:val="000E13CA"/>
    <w:rsid w:val="000E3D81"/>
    <w:rsid w:val="000F4D61"/>
    <w:rsid w:val="000F6147"/>
    <w:rsid w:val="00112029"/>
    <w:rsid w:val="001155DF"/>
    <w:rsid w:val="001266F8"/>
    <w:rsid w:val="00135412"/>
    <w:rsid w:val="0015580F"/>
    <w:rsid w:val="00181BE6"/>
    <w:rsid w:val="0019126C"/>
    <w:rsid w:val="001A48ED"/>
    <w:rsid w:val="001B71FD"/>
    <w:rsid w:val="001D26FC"/>
    <w:rsid w:val="001D3A83"/>
    <w:rsid w:val="00205E8D"/>
    <w:rsid w:val="00212944"/>
    <w:rsid w:val="002347F6"/>
    <w:rsid w:val="00236611"/>
    <w:rsid w:val="002466AB"/>
    <w:rsid w:val="00257070"/>
    <w:rsid w:val="0028365B"/>
    <w:rsid w:val="002C734E"/>
    <w:rsid w:val="002E1A52"/>
    <w:rsid w:val="002E3393"/>
    <w:rsid w:val="0030586D"/>
    <w:rsid w:val="003169C7"/>
    <w:rsid w:val="00316FC9"/>
    <w:rsid w:val="00324C61"/>
    <w:rsid w:val="00327944"/>
    <w:rsid w:val="00361FF4"/>
    <w:rsid w:val="00365AB1"/>
    <w:rsid w:val="0037611E"/>
    <w:rsid w:val="00395593"/>
    <w:rsid w:val="00397434"/>
    <w:rsid w:val="003A3833"/>
    <w:rsid w:val="003B5299"/>
    <w:rsid w:val="003D7BE1"/>
    <w:rsid w:val="003E0357"/>
    <w:rsid w:val="003E3A9D"/>
    <w:rsid w:val="003E4E98"/>
    <w:rsid w:val="00436021"/>
    <w:rsid w:val="004614FF"/>
    <w:rsid w:val="004661A9"/>
    <w:rsid w:val="00470640"/>
    <w:rsid w:val="00485BA3"/>
    <w:rsid w:val="00493A0C"/>
    <w:rsid w:val="004B7377"/>
    <w:rsid w:val="004D6B48"/>
    <w:rsid w:val="004D6D09"/>
    <w:rsid w:val="004E0CED"/>
    <w:rsid w:val="004F2D6E"/>
    <w:rsid w:val="004F7959"/>
    <w:rsid w:val="0050703A"/>
    <w:rsid w:val="00527315"/>
    <w:rsid w:val="00531A4E"/>
    <w:rsid w:val="00535F5A"/>
    <w:rsid w:val="00550431"/>
    <w:rsid w:val="00555F58"/>
    <w:rsid w:val="0057369F"/>
    <w:rsid w:val="00586D6A"/>
    <w:rsid w:val="005A2E74"/>
    <w:rsid w:val="005A6735"/>
    <w:rsid w:val="005E1022"/>
    <w:rsid w:val="005F53AF"/>
    <w:rsid w:val="006054FA"/>
    <w:rsid w:val="00617A58"/>
    <w:rsid w:val="006325B4"/>
    <w:rsid w:val="00634CE9"/>
    <w:rsid w:val="006637DA"/>
    <w:rsid w:val="006659FA"/>
    <w:rsid w:val="00682CF6"/>
    <w:rsid w:val="00693E53"/>
    <w:rsid w:val="006A76CF"/>
    <w:rsid w:val="006B70E2"/>
    <w:rsid w:val="006E6663"/>
    <w:rsid w:val="006F2BAB"/>
    <w:rsid w:val="0071505E"/>
    <w:rsid w:val="00774BDD"/>
    <w:rsid w:val="007818B4"/>
    <w:rsid w:val="007824DA"/>
    <w:rsid w:val="007878F0"/>
    <w:rsid w:val="0079710A"/>
    <w:rsid w:val="007A3DFE"/>
    <w:rsid w:val="007A44E2"/>
    <w:rsid w:val="007A4832"/>
    <w:rsid w:val="007C06A0"/>
    <w:rsid w:val="007C6864"/>
    <w:rsid w:val="007D2ED4"/>
    <w:rsid w:val="007E0C3E"/>
    <w:rsid w:val="007E6D97"/>
    <w:rsid w:val="008031A7"/>
    <w:rsid w:val="00803D39"/>
    <w:rsid w:val="00810958"/>
    <w:rsid w:val="00831484"/>
    <w:rsid w:val="0083593F"/>
    <w:rsid w:val="00860255"/>
    <w:rsid w:val="00894119"/>
    <w:rsid w:val="008A52C2"/>
    <w:rsid w:val="008B3AC2"/>
    <w:rsid w:val="008F680D"/>
    <w:rsid w:val="0093116B"/>
    <w:rsid w:val="00935032"/>
    <w:rsid w:val="00940E2C"/>
    <w:rsid w:val="009636E2"/>
    <w:rsid w:val="00992C23"/>
    <w:rsid w:val="009A3750"/>
    <w:rsid w:val="009B578A"/>
    <w:rsid w:val="009D03E0"/>
    <w:rsid w:val="009D7283"/>
    <w:rsid w:val="00A015B6"/>
    <w:rsid w:val="00A077EB"/>
    <w:rsid w:val="00A10D98"/>
    <w:rsid w:val="00A1309A"/>
    <w:rsid w:val="00A27291"/>
    <w:rsid w:val="00A27712"/>
    <w:rsid w:val="00A449B7"/>
    <w:rsid w:val="00A6327D"/>
    <w:rsid w:val="00A76D98"/>
    <w:rsid w:val="00AA2694"/>
    <w:rsid w:val="00AC197E"/>
    <w:rsid w:val="00AC37DF"/>
    <w:rsid w:val="00AE021E"/>
    <w:rsid w:val="00AF3086"/>
    <w:rsid w:val="00B21D59"/>
    <w:rsid w:val="00B42F50"/>
    <w:rsid w:val="00B50390"/>
    <w:rsid w:val="00B51E46"/>
    <w:rsid w:val="00B8017A"/>
    <w:rsid w:val="00B84793"/>
    <w:rsid w:val="00BB487F"/>
    <w:rsid w:val="00BB5DDF"/>
    <w:rsid w:val="00BB5F73"/>
    <w:rsid w:val="00BD419F"/>
    <w:rsid w:val="00BD5CE9"/>
    <w:rsid w:val="00C14BF7"/>
    <w:rsid w:val="00C6394A"/>
    <w:rsid w:val="00C8419E"/>
    <w:rsid w:val="00D12E2E"/>
    <w:rsid w:val="00D317A3"/>
    <w:rsid w:val="00D50C94"/>
    <w:rsid w:val="00D513A9"/>
    <w:rsid w:val="00D56569"/>
    <w:rsid w:val="00D65273"/>
    <w:rsid w:val="00D65BC1"/>
    <w:rsid w:val="00D82F2D"/>
    <w:rsid w:val="00D8698E"/>
    <w:rsid w:val="00DD61E1"/>
    <w:rsid w:val="00DD711E"/>
    <w:rsid w:val="00DE6572"/>
    <w:rsid w:val="00DF064E"/>
    <w:rsid w:val="00DF3DDC"/>
    <w:rsid w:val="00E553C8"/>
    <w:rsid w:val="00E62458"/>
    <w:rsid w:val="00E779BA"/>
    <w:rsid w:val="00ED57A3"/>
    <w:rsid w:val="00ED6D9F"/>
    <w:rsid w:val="00ED7348"/>
    <w:rsid w:val="00EF6CAD"/>
    <w:rsid w:val="00F019DA"/>
    <w:rsid w:val="00F0533A"/>
    <w:rsid w:val="00F56CF6"/>
    <w:rsid w:val="00F60687"/>
    <w:rsid w:val="00F6393C"/>
    <w:rsid w:val="00FA0D4C"/>
    <w:rsid w:val="00FB1CA6"/>
    <w:rsid w:val="00FB45FF"/>
    <w:rsid w:val="00FC41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FA6FD31"/>
  <w15:docId w15:val="{62A43D54-0044-459D-B64E-21176F4C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semiHidden="1" w:unhideWhenUsed="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6147"/>
  </w:style>
  <w:style w:type="paragraph" w:styleId="Kop1">
    <w:name w:val="heading 1"/>
    <w:basedOn w:val="Standaard"/>
    <w:next w:val="Standaard"/>
    <w:link w:val="Kop1Char"/>
    <w:uiPriority w:val="9"/>
    <w:qFormat/>
    <w:rsid w:val="00634CE9"/>
    <w:pPr>
      <w:keepNext/>
      <w:keepLines/>
      <w:spacing w:before="600" w:after="120" w:line="259" w:lineRule="auto"/>
      <w:outlineLvl w:val="0"/>
    </w:pPr>
    <w:rPr>
      <w:rFonts w:ascii="Trebuchet MS" w:eastAsia="Times New Roman" w:hAnsi="Trebuchet MS" w:cs="Times New Roman"/>
      <w:b/>
      <w:bCs/>
      <w:color w:val="5B9BD5"/>
      <w:sz w:val="28"/>
      <w:szCs w:val="28"/>
      <w:u w:val="single"/>
      <w:lang w:eastAsia="en-US"/>
    </w:rPr>
  </w:style>
  <w:style w:type="paragraph" w:styleId="Kop2">
    <w:name w:val="heading 2"/>
    <w:basedOn w:val="Standaard"/>
    <w:link w:val="Kop2Char"/>
    <w:uiPriority w:val="9"/>
    <w:unhideWhenUsed/>
    <w:qFormat/>
    <w:rsid w:val="00634CE9"/>
    <w:pPr>
      <w:keepNext/>
      <w:keepLines/>
      <w:spacing w:before="320" w:after="120" w:line="259" w:lineRule="auto"/>
      <w:outlineLvl w:val="1"/>
    </w:pPr>
    <w:rPr>
      <w:rFonts w:ascii="Trebuchet MS" w:eastAsia="Times New Roman" w:hAnsi="Trebuchet MS" w:cs="Times New Roman"/>
      <w:bCs/>
      <w:color w:val="5B9BD5"/>
      <w:sz w:val="26"/>
      <w:szCs w:val="26"/>
      <w:u w:val="single"/>
      <w:lang w:eastAsia="en-US"/>
    </w:rPr>
  </w:style>
  <w:style w:type="paragraph" w:styleId="Kop3">
    <w:name w:val="heading 3"/>
    <w:basedOn w:val="Standaard"/>
    <w:link w:val="Kop3Char"/>
    <w:uiPriority w:val="9"/>
    <w:unhideWhenUsed/>
    <w:qFormat/>
    <w:rsid w:val="00634CE9"/>
    <w:pPr>
      <w:keepNext/>
      <w:keepLines/>
      <w:spacing w:before="320" w:after="120" w:line="259" w:lineRule="auto"/>
      <w:outlineLvl w:val="2"/>
    </w:pPr>
    <w:rPr>
      <w:rFonts w:ascii="Trebuchet MS" w:eastAsia="Times New Roman" w:hAnsi="Trebuchet MS" w:cs="Times New Roman"/>
      <w:bCs/>
      <w:color w:val="5B9BD5"/>
      <w:sz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7"/>
      </w:numPr>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line="240" w:lineRule="auto"/>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rsid w:val="00DF3DDC"/>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rsid w:val="00DF3DDC"/>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line="240" w:lineRule="auto"/>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line="240" w:lineRule="auto"/>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rsid w:val="00DF3DDC"/>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rsid w:val="00DF3DDC"/>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PHPDOCX1">
    <w:name w:val="Light Grid 1 PHPDOCX1"/>
    <w:basedOn w:val="Standaardtabel"/>
    <w:uiPriority w:val="62"/>
    <w:rsid w:val="005504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lattetekst">
    <w:name w:val="Body Text"/>
    <w:basedOn w:val="Standaard"/>
    <w:link w:val="PlattetekstChar"/>
    <w:rsid w:val="00810958"/>
    <w:pPr>
      <w:spacing w:after="0" w:line="240" w:lineRule="auto"/>
    </w:pPr>
    <w:rPr>
      <w:rFonts w:ascii="Times New Roman" w:eastAsia="Times New Roman" w:hAnsi="Times New Roman" w:cs="Times New Roman"/>
      <w:i/>
      <w:iCs/>
      <w:sz w:val="20"/>
      <w:szCs w:val="24"/>
    </w:rPr>
  </w:style>
  <w:style w:type="character" w:customStyle="1" w:styleId="PlattetekstChar">
    <w:name w:val="Platte tekst Char"/>
    <w:basedOn w:val="Standaardalinea-lettertype"/>
    <w:link w:val="Plattetekst"/>
    <w:rsid w:val="00810958"/>
    <w:rPr>
      <w:rFonts w:ascii="Times New Roman" w:eastAsia="Times New Roman" w:hAnsi="Times New Roman" w:cs="Times New Roman"/>
      <w:i/>
      <w:iCs/>
      <w:sz w:val="20"/>
      <w:szCs w:val="24"/>
    </w:rPr>
  </w:style>
  <w:style w:type="paragraph" w:styleId="Lijstalinea">
    <w:name w:val="List Paragraph"/>
    <w:basedOn w:val="Standaard"/>
    <w:uiPriority w:val="99"/>
    <w:rsid w:val="00D65BC1"/>
    <w:pPr>
      <w:ind w:left="720"/>
      <w:contextualSpacing/>
    </w:pPr>
  </w:style>
  <w:style w:type="character" w:customStyle="1" w:styleId="Kop1Char">
    <w:name w:val="Kop 1 Char"/>
    <w:basedOn w:val="Standaardalinea-lettertype"/>
    <w:link w:val="Kop1"/>
    <w:uiPriority w:val="9"/>
    <w:rsid w:val="00634CE9"/>
    <w:rPr>
      <w:rFonts w:ascii="Trebuchet MS" w:eastAsia="Times New Roman" w:hAnsi="Trebuchet MS" w:cs="Times New Roman"/>
      <w:b/>
      <w:bCs/>
      <w:color w:val="5B9BD5"/>
      <w:sz w:val="28"/>
      <w:szCs w:val="28"/>
      <w:u w:val="single"/>
      <w:lang w:eastAsia="en-US"/>
    </w:rPr>
  </w:style>
  <w:style w:type="character" w:customStyle="1" w:styleId="Kop2Char">
    <w:name w:val="Kop 2 Char"/>
    <w:basedOn w:val="Standaardalinea-lettertype"/>
    <w:link w:val="Kop2"/>
    <w:uiPriority w:val="9"/>
    <w:rsid w:val="00634CE9"/>
    <w:rPr>
      <w:rFonts w:ascii="Trebuchet MS" w:eastAsia="Times New Roman" w:hAnsi="Trebuchet MS" w:cs="Times New Roman"/>
      <w:bCs/>
      <w:color w:val="5B9BD5"/>
      <w:sz w:val="26"/>
      <w:szCs w:val="26"/>
      <w:u w:val="single"/>
      <w:lang w:eastAsia="en-US"/>
    </w:rPr>
  </w:style>
  <w:style w:type="character" w:customStyle="1" w:styleId="Kop3Char">
    <w:name w:val="Kop 3 Char"/>
    <w:basedOn w:val="Standaardalinea-lettertype"/>
    <w:link w:val="Kop3"/>
    <w:uiPriority w:val="9"/>
    <w:rsid w:val="00634CE9"/>
    <w:rPr>
      <w:rFonts w:ascii="Trebuchet MS" w:eastAsia="Times New Roman" w:hAnsi="Trebuchet MS" w:cs="Times New Roman"/>
      <w:bCs/>
      <w:color w:val="5B9BD5"/>
      <w:sz w:val="26"/>
      <w:lang w:eastAsia="en-US"/>
    </w:rPr>
  </w:style>
  <w:style w:type="paragraph" w:styleId="Kopvaninhoudsopgave">
    <w:name w:val="TOC Heading"/>
    <w:basedOn w:val="Kop1"/>
    <w:next w:val="Standaard"/>
    <w:uiPriority w:val="39"/>
    <w:semiHidden/>
    <w:unhideWhenUsed/>
    <w:qFormat/>
    <w:rsid w:val="005A2E74"/>
    <w:pPr>
      <w:spacing w:before="480" w:after="0" w:line="276" w:lineRule="auto"/>
      <w:outlineLvl w:val="9"/>
    </w:pPr>
    <w:rPr>
      <w:rFonts w:asciiTheme="majorHAnsi" w:eastAsiaTheme="majorEastAsia" w:hAnsiTheme="majorHAnsi" w:cstheme="majorBidi"/>
      <w:color w:val="365F91" w:themeColor="accent1" w:themeShade="BF"/>
      <w:u w:val="none"/>
      <w:lang w:eastAsia="nl-NL"/>
    </w:rPr>
  </w:style>
  <w:style w:type="paragraph" w:styleId="Inhopg1">
    <w:name w:val="toc 1"/>
    <w:basedOn w:val="Standaard"/>
    <w:next w:val="Standaard"/>
    <w:autoRedefine/>
    <w:uiPriority w:val="39"/>
    <w:unhideWhenUsed/>
    <w:rsid w:val="005A2E74"/>
    <w:pPr>
      <w:spacing w:after="100"/>
    </w:pPr>
  </w:style>
  <w:style w:type="paragraph" w:styleId="Inhopg2">
    <w:name w:val="toc 2"/>
    <w:basedOn w:val="Standaard"/>
    <w:next w:val="Standaard"/>
    <w:autoRedefine/>
    <w:uiPriority w:val="39"/>
    <w:unhideWhenUsed/>
    <w:rsid w:val="005A2E74"/>
    <w:pPr>
      <w:spacing w:after="100"/>
      <w:ind w:left="220"/>
    </w:pPr>
  </w:style>
  <w:style w:type="paragraph" w:styleId="Inhopg3">
    <w:name w:val="toc 3"/>
    <w:basedOn w:val="Standaard"/>
    <w:next w:val="Standaard"/>
    <w:autoRedefine/>
    <w:uiPriority w:val="39"/>
    <w:unhideWhenUsed/>
    <w:rsid w:val="005A2E74"/>
    <w:pPr>
      <w:spacing w:after="100"/>
      <w:ind w:left="440"/>
    </w:pPr>
  </w:style>
  <w:style w:type="character" w:styleId="Verwijzingopmerking">
    <w:name w:val="annotation reference"/>
    <w:basedOn w:val="Standaardalinea-lettertype"/>
    <w:uiPriority w:val="99"/>
    <w:semiHidden/>
    <w:unhideWhenUsed/>
    <w:rsid w:val="007C06A0"/>
    <w:rPr>
      <w:sz w:val="16"/>
      <w:szCs w:val="16"/>
    </w:rPr>
  </w:style>
  <w:style w:type="paragraph" w:styleId="Tekstopmerking">
    <w:name w:val="annotation text"/>
    <w:basedOn w:val="Standaard"/>
    <w:link w:val="TekstopmerkingChar"/>
    <w:uiPriority w:val="99"/>
    <w:semiHidden/>
    <w:unhideWhenUsed/>
    <w:rsid w:val="007C06A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06A0"/>
    <w:rPr>
      <w:sz w:val="20"/>
      <w:szCs w:val="20"/>
    </w:rPr>
  </w:style>
  <w:style w:type="paragraph" w:styleId="Onderwerpvanopmerking">
    <w:name w:val="annotation subject"/>
    <w:basedOn w:val="Tekstopmerking"/>
    <w:next w:val="Tekstopmerking"/>
    <w:link w:val="OnderwerpvanopmerkingChar"/>
    <w:uiPriority w:val="99"/>
    <w:semiHidden/>
    <w:unhideWhenUsed/>
    <w:rsid w:val="007C06A0"/>
    <w:rPr>
      <w:b/>
      <w:bCs/>
    </w:rPr>
  </w:style>
  <w:style w:type="character" w:customStyle="1" w:styleId="OnderwerpvanopmerkingChar">
    <w:name w:val="Onderwerp van opmerking Char"/>
    <w:basedOn w:val="TekstopmerkingChar"/>
    <w:link w:val="Onderwerpvanopmerking"/>
    <w:uiPriority w:val="99"/>
    <w:semiHidden/>
    <w:rsid w:val="007C06A0"/>
    <w:rPr>
      <w:b/>
      <w:bCs/>
      <w:sz w:val="20"/>
      <w:szCs w:val="20"/>
    </w:rPr>
  </w:style>
  <w:style w:type="table" w:styleId="Tabelraster">
    <w:name w:val="Table Grid"/>
    <w:basedOn w:val="Standaardtabel"/>
    <w:uiPriority w:val="99"/>
    <w:rsid w:val="00045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14B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inschool.nl" TargetMode="External"/><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yperlink" Target="mailto:info@inschool.nl" TargetMode="External"/><Relationship Id="rId17" Type="http://schemas.openxmlformats.org/officeDocument/2006/relationships/chart" Target="charts/chart3.xml"/><Relationship Id="rId25" Type="http://schemas.openxmlformats.org/officeDocument/2006/relationships/hyperlink" Target="http://nl.wikipedia.org/wiki/Psychosomatiek"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nl.wikipedia.org/wiki/Depressie_(klinisch)"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nl.wikipedia.org/wiki/Angs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chart" Target="charts/chart8.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datos8188005911111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datos8188006012121212121212122212121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datos8188006113131313131313133313131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datos8188006214141414141414144414141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Leerling aantallen</c:v>
                </c:pt>
              </c:strCache>
            </c:strRef>
          </c:tx>
          <c:invertIfNegative val="1"/>
          <c:cat>
            <c:strRef>
              <c:f>Sheet1!$A$2:$A$5</c:f>
              <c:strCache>
                <c:ptCount val="4"/>
                <c:pt idx="0">
                  <c:v>per 1 okt. 2009</c:v>
                </c:pt>
                <c:pt idx="1">
                  <c:v>per 1 okt. 2010</c:v>
                </c:pt>
                <c:pt idx="2">
                  <c:v>per 1 okt. 2011</c:v>
                </c:pt>
                <c:pt idx="3">
                  <c:v>per 1 okt. 2012</c:v>
                </c:pt>
              </c:strCache>
            </c:strRef>
          </c:cat>
          <c:val>
            <c:numRef>
              <c:f>Sheet1!$B$2:$B$5</c:f>
              <c:numCache>
                <c:formatCode>General</c:formatCode>
                <c:ptCount val="4"/>
                <c:pt idx="0">
                  <c:v>232</c:v>
                </c:pt>
                <c:pt idx="1">
                  <c:v>230</c:v>
                </c:pt>
                <c:pt idx="2">
                  <c:v>226</c:v>
                </c:pt>
                <c:pt idx="3">
                  <c:v>209</c:v>
                </c:pt>
              </c:numCache>
            </c:numRef>
          </c:val>
          <c:extLst>
            <c:ext xmlns:c16="http://schemas.microsoft.com/office/drawing/2014/chart" uri="{C3380CC4-5D6E-409C-BE32-E72D297353CC}">
              <c16:uniqueId val="{00000000-1D4A-4A18-9211-83232BB7D07A}"/>
            </c:ext>
          </c:extLst>
        </c:ser>
        <c:dLbls>
          <c:showLegendKey val="0"/>
          <c:showVal val="0"/>
          <c:showCatName val="0"/>
          <c:showSerName val="0"/>
          <c:showPercent val="0"/>
          <c:showBubbleSize val="0"/>
        </c:dLbls>
        <c:gapWidth val="150"/>
        <c:axId val="145569280"/>
        <c:axId val="145567744"/>
      </c:barChart>
      <c:valAx>
        <c:axId val="145567744"/>
        <c:scaling>
          <c:orientation val="minMax"/>
        </c:scaling>
        <c:delete val="1"/>
        <c:axPos val="l"/>
        <c:numFmt formatCode="General" sourceLinked="1"/>
        <c:majorTickMark val="cross"/>
        <c:minorTickMark val="cross"/>
        <c:tickLblPos val="none"/>
        <c:crossAx val="145569280"/>
        <c:crosses val="autoZero"/>
        <c:crossBetween val="between"/>
      </c:valAx>
      <c:catAx>
        <c:axId val="145569280"/>
        <c:scaling>
          <c:orientation val="minMax"/>
        </c:scaling>
        <c:delete val="1"/>
        <c:axPos val="b"/>
        <c:majorGridlines/>
        <c:numFmt formatCode="General" sourceLinked="0"/>
        <c:majorTickMark val="cross"/>
        <c:minorTickMark val="cross"/>
        <c:tickLblPos val="none"/>
        <c:crossAx val="145567744"/>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Verwachte leerling aantallen</c:v>
                </c:pt>
              </c:strCache>
            </c:strRef>
          </c:tx>
          <c:invertIfNegative val="1"/>
          <c:cat>
            <c:strRef>
              <c:f>Sheet1!$A$2:$A$4</c:f>
              <c:strCache>
                <c:ptCount val="3"/>
                <c:pt idx="0">
                  <c:v>per 1 okt. 2013</c:v>
                </c:pt>
                <c:pt idx="1">
                  <c:v>per 1 okt. 2014</c:v>
                </c:pt>
                <c:pt idx="2">
                  <c:v>per 1 okt. 2015</c:v>
                </c:pt>
              </c:strCache>
            </c:strRef>
          </c:cat>
          <c:val>
            <c:numRef>
              <c:f>Sheet1!$B$2:$B$4</c:f>
              <c:numCache>
                <c:formatCode>General</c:formatCode>
                <c:ptCount val="3"/>
                <c:pt idx="0">
                  <c:v>197</c:v>
                </c:pt>
                <c:pt idx="1">
                  <c:v>190</c:v>
                </c:pt>
                <c:pt idx="2">
                  <c:v>185</c:v>
                </c:pt>
              </c:numCache>
            </c:numRef>
          </c:val>
          <c:extLst>
            <c:ext xmlns:c16="http://schemas.microsoft.com/office/drawing/2014/chart" uri="{C3380CC4-5D6E-409C-BE32-E72D297353CC}">
              <c16:uniqueId val="{00000000-D51D-49FE-8048-0349577DDE39}"/>
            </c:ext>
          </c:extLst>
        </c:ser>
        <c:dLbls>
          <c:showLegendKey val="0"/>
          <c:showVal val="0"/>
          <c:showCatName val="0"/>
          <c:showSerName val="0"/>
          <c:showPercent val="0"/>
          <c:showBubbleSize val="0"/>
        </c:dLbls>
        <c:gapWidth val="150"/>
        <c:axId val="214252928"/>
        <c:axId val="214251392"/>
      </c:barChart>
      <c:valAx>
        <c:axId val="214251392"/>
        <c:scaling>
          <c:orientation val="minMax"/>
        </c:scaling>
        <c:delete val="1"/>
        <c:axPos val="l"/>
        <c:numFmt formatCode="General" sourceLinked="1"/>
        <c:majorTickMark val="cross"/>
        <c:minorTickMark val="cross"/>
        <c:tickLblPos val="none"/>
        <c:crossAx val="214252928"/>
        <c:crosses val="autoZero"/>
        <c:crossBetween val="between"/>
      </c:valAx>
      <c:catAx>
        <c:axId val="214252928"/>
        <c:scaling>
          <c:orientation val="minMax"/>
        </c:scaling>
        <c:delete val="1"/>
        <c:axPos val="b"/>
        <c:majorGridlines/>
        <c:numFmt formatCode="General" sourceLinked="0"/>
        <c:majorTickMark val="cross"/>
        <c:minorTickMark val="cross"/>
        <c:tickLblPos val="none"/>
        <c:crossAx val="214251392"/>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leerlingen met leerlinggewicht 0,3 </c:v>
                </c:pt>
              </c:strCache>
            </c:strRef>
          </c:tx>
          <c:invertIfNegative val="1"/>
          <c:cat>
            <c:strRef>
              <c:f>Sheet1!$A$2:$A$5</c:f>
              <c:strCache>
                <c:ptCount val="4"/>
                <c:pt idx="0">
                  <c:v>per 1 okt. 2009</c:v>
                </c:pt>
                <c:pt idx="1">
                  <c:v>per 1 okt. 2010</c:v>
                </c:pt>
                <c:pt idx="2">
                  <c:v>per 1 okt. 2011</c:v>
                </c:pt>
                <c:pt idx="3">
                  <c:v>per 1 okt. 2012</c:v>
                </c:pt>
              </c:strCache>
            </c:strRef>
          </c:cat>
          <c:val>
            <c:numRef>
              <c:f>Sheet1!$B$2:$B$5</c:f>
              <c:numCache>
                <c:formatCode>General</c:formatCode>
                <c:ptCount val="4"/>
                <c:pt idx="0">
                  <c:v>14</c:v>
                </c:pt>
                <c:pt idx="1">
                  <c:v>16</c:v>
                </c:pt>
                <c:pt idx="2">
                  <c:v>15</c:v>
                </c:pt>
                <c:pt idx="3">
                  <c:v>14</c:v>
                </c:pt>
              </c:numCache>
            </c:numRef>
          </c:val>
          <c:extLst>
            <c:ext xmlns:c16="http://schemas.microsoft.com/office/drawing/2014/chart" uri="{C3380CC4-5D6E-409C-BE32-E72D297353CC}">
              <c16:uniqueId val="{00000000-55EF-4391-82A9-5CD6AFE1F640}"/>
            </c:ext>
          </c:extLst>
        </c:ser>
        <c:ser>
          <c:idx val="1"/>
          <c:order val="1"/>
          <c:tx>
            <c:strRef>
              <c:f> Sheet1!$C$1</c:f>
              <c:strCache>
                <c:ptCount val="1"/>
                <c:pt idx="0">
                  <c:v>Aantal leerlingen met leerlinggewicht 1,2 </c:v>
                </c:pt>
              </c:strCache>
            </c:strRef>
          </c:tx>
          <c:invertIfNegative val="1"/>
          <c:cat>
            <c:strRef>
              <c:f>Sheet1!$A$2:$A$5</c:f>
              <c:strCache>
                <c:ptCount val="4"/>
                <c:pt idx="0">
                  <c:v>per 1 okt. 2009</c:v>
                </c:pt>
                <c:pt idx="1">
                  <c:v>per 1 okt. 2010</c:v>
                </c:pt>
                <c:pt idx="2">
                  <c:v>per 1 okt. 2011</c:v>
                </c:pt>
                <c:pt idx="3">
                  <c:v>per 1 okt. 2012</c:v>
                </c:pt>
              </c:strCache>
            </c:strRef>
          </c:cat>
          <c:val>
            <c:numRef>
              <c:f>Sheet1!$C$2:$B$5</c:f>
              <c:numCache>
                <c:formatCode>General</c:formatCode>
                <c:ptCount val="4"/>
                <c:pt idx="0">
                  <c:v>3</c:v>
                </c:pt>
                <c:pt idx="1">
                  <c:v>3</c:v>
                </c:pt>
                <c:pt idx="2">
                  <c:v>3</c:v>
                </c:pt>
                <c:pt idx="3">
                  <c:v>1</c:v>
                </c:pt>
              </c:numCache>
            </c:numRef>
          </c:val>
          <c:extLst>
            <c:ext xmlns:c16="http://schemas.microsoft.com/office/drawing/2014/chart" uri="{C3380CC4-5D6E-409C-BE32-E72D297353CC}">
              <c16:uniqueId val="{00000001-55EF-4391-82A9-5CD6AFE1F640}"/>
            </c:ext>
          </c:extLst>
        </c:ser>
        <c:dLbls>
          <c:showLegendKey val="0"/>
          <c:showVal val="0"/>
          <c:showCatName val="0"/>
          <c:showSerName val="0"/>
          <c:showPercent val="0"/>
          <c:showBubbleSize val="0"/>
        </c:dLbls>
        <c:gapWidth val="150"/>
        <c:axId val="239721088"/>
        <c:axId val="239719552"/>
      </c:barChart>
      <c:valAx>
        <c:axId val="239719552"/>
        <c:scaling>
          <c:orientation val="minMax"/>
        </c:scaling>
        <c:delete val="1"/>
        <c:axPos val="l"/>
        <c:numFmt formatCode="General" sourceLinked="1"/>
        <c:majorTickMark val="cross"/>
        <c:minorTickMark val="cross"/>
        <c:tickLblPos val="none"/>
        <c:crossAx val="239721088"/>
        <c:crosses val="autoZero"/>
        <c:crossBetween val="between"/>
      </c:valAx>
      <c:catAx>
        <c:axId val="239721088"/>
        <c:scaling>
          <c:orientation val="minMax"/>
        </c:scaling>
        <c:delete val="1"/>
        <c:axPos val="b"/>
        <c:majorGridlines/>
        <c:numFmt formatCode="General" sourceLinked="0"/>
        <c:majorTickMark val="cross"/>
        <c:minorTickMark val="cross"/>
        <c:tickLblPos val="none"/>
        <c:crossAx val="239719552"/>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 Sheet1!$B$1</c:f>
              <c:strCache>
                <c:ptCount val="1"/>
                <c:pt idx="0">
                  <c:v>Aantal besproken leerlingen per schooljaar bij het Zorgplatform of zorgcommissie</c:v>
                </c:pt>
              </c:strCache>
            </c:strRef>
          </c:tx>
          <c:invertIfNegative val="1"/>
          <c:cat>
            <c:strRef>
              <c:f>Sheet1!$A$2:$A$5</c:f>
              <c:strCache>
                <c:ptCount val="4"/>
                <c:pt idx="0">
                  <c:v>2009-2010</c:v>
                </c:pt>
                <c:pt idx="1">
                  <c:v>2010-2011</c:v>
                </c:pt>
                <c:pt idx="2">
                  <c:v>2011-2012</c:v>
                </c:pt>
                <c:pt idx="3">
                  <c:v>2012-2013</c:v>
                </c:pt>
              </c:strCache>
            </c:strRef>
          </c:cat>
          <c:val>
            <c:numRef>
              <c:f>Sheet1!$B$2:$B$5</c:f>
              <c:numCache>
                <c:formatCode>General</c:formatCode>
                <c:ptCount val="4"/>
                <c:pt idx="0">
                  <c:v>4</c:v>
                </c:pt>
                <c:pt idx="1">
                  <c:v>1</c:v>
                </c:pt>
                <c:pt idx="2">
                  <c:v>3</c:v>
                </c:pt>
                <c:pt idx="3">
                  <c:v>1</c:v>
                </c:pt>
              </c:numCache>
            </c:numRef>
          </c:val>
          <c:extLst>
            <c:ext xmlns:c16="http://schemas.microsoft.com/office/drawing/2014/chart" uri="{C3380CC4-5D6E-409C-BE32-E72D297353CC}">
              <c16:uniqueId val="{00000000-CFA3-41BF-8A92-E0A9290527D5}"/>
            </c:ext>
          </c:extLst>
        </c:ser>
        <c:dLbls>
          <c:showLegendKey val="0"/>
          <c:showVal val="0"/>
          <c:showCatName val="0"/>
          <c:showSerName val="0"/>
          <c:showPercent val="0"/>
          <c:showBubbleSize val="0"/>
        </c:dLbls>
        <c:gapWidth val="150"/>
        <c:axId val="239735936"/>
        <c:axId val="239734144"/>
      </c:barChart>
      <c:valAx>
        <c:axId val="239734144"/>
        <c:scaling>
          <c:orientation val="minMax"/>
        </c:scaling>
        <c:delete val="1"/>
        <c:axPos val="l"/>
        <c:numFmt formatCode="General" sourceLinked="1"/>
        <c:majorTickMark val="cross"/>
        <c:minorTickMark val="cross"/>
        <c:tickLblPos val="none"/>
        <c:crossAx val="239735936"/>
        <c:crosses val="autoZero"/>
        <c:crossBetween val="between"/>
      </c:valAx>
      <c:catAx>
        <c:axId val="239735936"/>
        <c:scaling>
          <c:orientation val="minMax"/>
        </c:scaling>
        <c:delete val="1"/>
        <c:axPos val="b"/>
        <c:majorGridlines/>
        <c:numFmt formatCode="General" sourceLinked="0"/>
        <c:majorTickMark val="cross"/>
        <c:minorTickMark val="cross"/>
        <c:tickLblPos val="none"/>
        <c:crossAx val="239734144"/>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Hoja1!$B$1</c:f>
              <c:strCache>
                <c:ptCount val="1"/>
                <c:pt idx="0">
                  <c:v>Aantal aanmeldingen PCL</c:v>
                </c:pt>
              </c:strCache>
            </c:strRef>
          </c:tx>
          <c:invertIfNegative val="1"/>
          <c:cat>
            <c:strRef>
              <c:f>Hoja1!$A$2:$A$5</c:f>
              <c:strCache>
                <c:ptCount val="4"/>
                <c:pt idx="0">
                  <c:v>2009-2010</c:v>
                </c:pt>
                <c:pt idx="1">
                  <c:v>2010-2011</c:v>
                </c:pt>
                <c:pt idx="2">
                  <c:v>2011-2012</c:v>
                </c:pt>
                <c:pt idx="3">
                  <c:v>2012-2013</c:v>
                </c:pt>
              </c:strCache>
            </c:strRef>
          </c:cat>
          <c:val>
            <c:numRef>
              <c:f>Hoja1!$B$2:$B$5</c:f>
              <c:numCache>
                <c:formatCode>General</c:formatCode>
                <c:ptCount val="4"/>
                <c:pt idx="0">
                  <c:v>4</c:v>
                </c:pt>
                <c:pt idx="1">
                  <c:v>1</c:v>
                </c:pt>
                <c:pt idx="2">
                  <c:v>1</c:v>
                </c:pt>
                <c:pt idx="3">
                  <c:v>1</c:v>
                </c:pt>
              </c:numCache>
            </c:numRef>
          </c:val>
          <c:extLst>
            <c:ext xmlns:c16="http://schemas.microsoft.com/office/drawing/2014/chart" uri="{C3380CC4-5D6E-409C-BE32-E72D297353CC}">
              <c16:uniqueId val="{00000000-AD84-4564-90CF-FF4015E0B6BA}"/>
            </c:ext>
          </c:extLst>
        </c:ser>
        <c:ser>
          <c:idx val="1"/>
          <c:order val="1"/>
          <c:tx>
            <c:strRef>
              <c:f>Hoja1!$C$1</c:f>
              <c:strCache>
                <c:ptCount val="1"/>
                <c:pt idx="0">
                  <c:v>Aantal verwijzingen SBO</c:v>
                </c:pt>
              </c:strCache>
            </c:strRef>
          </c:tx>
          <c:invertIfNegative val="0"/>
          <c:cat>
            <c:strRef>
              <c:f>Hoja1!$A$2:$A$5</c:f>
              <c:strCache>
                <c:ptCount val="4"/>
                <c:pt idx="0">
                  <c:v>2009-2010</c:v>
                </c:pt>
                <c:pt idx="1">
                  <c:v>2010-2011</c:v>
                </c:pt>
                <c:pt idx="2">
                  <c:v>2011-2012</c:v>
                </c:pt>
                <c:pt idx="3">
                  <c:v>2012-2013</c:v>
                </c:pt>
              </c:strCache>
            </c:strRef>
          </c:cat>
          <c:val>
            <c:numRef>
              <c:f>Hoja1!$C$2:$C$5</c:f>
              <c:numCache>
                <c:formatCode>General</c:formatCode>
                <c:ptCount val="4"/>
                <c:pt idx="0">
                  <c:v>4</c:v>
                </c:pt>
                <c:pt idx="1">
                  <c:v>1</c:v>
                </c:pt>
                <c:pt idx="2">
                  <c:v>1</c:v>
                </c:pt>
                <c:pt idx="3">
                  <c:v>1</c:v>
                </c:pt>
              </c:numCache>
            </c:numRef>
          </c:val>
          <c:extLst>
            <c:ext xmlns:c16="http://schemas.microsoft.com/office/drawing/2014/chart" uri="{C3380CC4-5D6E-409C-BE32-E72D297353CC}">
              <c16:uniqueId val="{00000001-AD84-4564-90CF-FF4015E0B6BA}"/>
            </c:ext>
          </c:extLst>
        </c:ser>
        <c:ser>
          <c:idx val="2"/>
          <c:order val="2"/>
          <c:tx>
            <c:strRef>
              <c:f>Hoja1!$D$1</c:f>
              <c:strCache>
                <c:ptCount val="1"/>
                <c:pt idx="0">
                  <c:v>Aantal terugplaatsingen per schooljaar vanuit SBO</c:v>
                </c:pt>
              </c:strCache>
            </c:strRef>
          </c:tx>
          <c:invertIfNegative val="0"/>
          <c:cat>
            <c:strRef>
              <c:f>Hoja1!$A$2:$A$5</c:f>
              <c:strCache>
                <c:ptCount val="4"/>
                <c:pt idx="0">
                  <c:v>2009-2010</c:v>
                </c:pt>
                <c:pt idx="1">
                  <c:v>2010-2011</c:v>
                </c:pt>
                <c:pt idx="2">
                  <c:v>2011-2012</c:v>
                </c:pt>
                <c:pt idx="3">
                  <c:v>2012-2013</c:v>
                </c:pt>
              </c:strCache>
            </c:strRef>
          </c:cat>
          <c:val>
            <c:numRef>
              <c:f>Hoja1!$D$2:$D$5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D84-4564-90CF-FF4015E0B6BA}"/>
            </c:ext>
          </c:extLst>
        </c:ser>
        <c:dLbls>
          <c:showLegendKey val="0"/>
          <c:showVal val="0"/>
          <c:showCatName val="0"/>
          <c:showSerName val="0"/>
          <c:showPercent val="0"/>
          <c:showBubbleSize val="0"/>
        </c:dLbls>
        <c:gapWidth val="150"/>
        <c:axId val="240235648"/>
        <c:axId val="240233856"/>
      </c:barChart>
      <c:valAx>
        <c:axId val="240233856"/>
        <c:scaling>
          <c:orientation val="minMax"/>
        </c:scaling>
        <c:delete val="1"/>
        <c:axPos val="l"/>
        <c:numFmt formatCode="General" sourceLinked="1"/>
        <c:majorTickMark val="cross"/>
        <c:minorTickMark val="cross"/>
        <c:tickLblPos val="none"/>
        <c:crossAx val="240235648"/>
        <c:crosses val="autoZero"/>
        <c:crossBetween val="between"/>
      </c:valAx>
      <c:catAx>
        <c:axId val="240235648"/>
        <c:scaling>
          <c:orientation val="minMax"/>
        </c:scaling>
        <c:delete val="1"/>
        <c:axPos val="b"/>
        <c:majorGridlines/>
        <c:numFmt formatCode="General" sourceLinked="0"/>
        <c:majorTickMark val="cross"/>
        <c:minorTickMark val="cross"/>
        <c:tickLblPos val="none"/>
        <c:crossAx val="240233856"/>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Hoja1!$B$1</c:f>
              <c:strCache>
                <c:ptCount val="1"/>
                <c:pt idx="0">
                  <c:v>Aantal rugzakjes cluster 1</c:v>
                </c:pt>
              </c:strCache>
            </c:strRef>
          </c:tx>
          <c:invertIfNegative val="1"/>
          <c:cat>
            <c:strRef>
              <c:f>Hoja1!$A$2:$A$5</c:f>
              <c:strCache>
                <c:ptCount val="4"/>
                <c:pt idx="0">
                  <c:v>1 oktober 2009</c:v>
                </c:pt>
                <c:pt idx="1">
                  <c:v>1 oktober 2010</c:v>
                </c:pt>
                <c:pt idx="2">
                  <c:v>1 oktober 2011</c:v>
                </c:pt>
                <c:pt idx="3">
                  <c:v>1 oktober 2012</c:v>
                </c:pt>
              </c:strCache>
            </c:strRef>
          </c:cat>
          <c:val>
            <c:numRef>
              <c:f>Hoja1!$B$2:$B$5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58F2-4199-A609-7DA3CF9635C2}"/>
            </c:ext>
          </c:extLst>
        </c:ser>
        <c:ser>
          <c:idx val="1"/>
          <c:order val="1"/>
          <c:tx>
            <c:strRef>
              <c:f>Hoja1!$C$1</c:f>
              <c:strCache>
                <c:ptCount val="1"/>
                <c:pt idx="0">
                  <c:v>Aantal rugzakjes cluster 2</c:v>
                </c:pt>
              </c:strCache>
            </c:strRef>
          </c:tx>
          <c:invertIfNegative val="1"/>
          <c:cat>
            <c:strRef>
              <c:f>Hoja1!$A$2:$A$5</c:f>
              <c:strCache>
                <c:ptCount val="4"/>
                <c:pt idx="0">
                  <c:v>1 oktober 2009</c:v>
                </c:pt>
                <c:pt idx="1">
                  <c:v>1 oktober 2010</c:v>
                </c:pt>
                <c:pt idx="2">
                  <c:v>1 oktober 2011</c:v>
                </c:pt>
                <c:pt idx="3">
                  <c:v>1 oktober 2012</c:v>
                </c:pt>
              </c:strCache>
            </c:strRef>
          </c:cat>
          <c:val>
            <c:numRef>
              <c:f>Hoja1!$C$2:$C$5</c:f>
              <c:numCache>
                <c:formatCode>General</c:formatCode>
                <c:ptCount val="4"/>
                <c:pt idx="0">
                  <c:v>1</c:v>
                </c:pt>
                <c:pt idx="1">
                  <c:v>1</c:v>
                </c:pt>
                <c:pt idx="2">
                  <c:v>1</c:v>
                </c:pt>
                <c:pt idx="3">
                  <c:v>0</c:v>
                </c:pt>
              </c:numCache>
            </c:numRef>
          </c:val>
          <c:extLst>
            <c:ext xmlns:c16="http://schemas.microsoft.com/office/drawing/2014/chart" uri="{C3380CC4-5D6E-409C-BE32-E72D297353CC}">
              <c16:uniqueId val="{00000001-58F2-4199-A609-7DA3CF9635C2}"/>
            </c:ext>
          </c:extLst>
        </c:ser>
        <c:ser>
          <c:idx val="2"/>
          <c:order val="2"/>
          <c:tx>
            <c:strRef>
              <c:f>Hoja1!$D$1</c:f>
              <c:strCache>
                <c:ptCount val="1"/>
                <c:pt idx="0">
                  <c:v>Aantal rugzakjes cluster 3</c:v>
                </c:pt>
              </c:strCache>
            </c:strRef>
          </c:tx>
          <c:invertIfNegative val="1"/>
          <c:cat>
            <c:strRef>
              <c:f>Hoja1!$A$2:$A$5</c:f>
              <c:strCache>
                <c:ptCount val="4"/>
                <c:pt idx="0">
                  <c:v>1 oktober 2009</c:v>
                </c:pt>
                <c:pt idx="1">
                  <c:v>1 oktober 2010</c:v>
                </c:pt>
                <c:pt idx="2">
                  <c:v>1 oktober 2011</c:v>
                </c:pt>
                <c:pt idx="3">
                  <c:v>1 oktober 2012</c:v>
                </c:pt>
              </c:strCache>
            </c:strRef>
          </c:cat>
          <c:val>
            <c:numRef>
              <c:f>Hoja1!$D$2:$D$5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2-58F2-4199-A609-7DA3CF9635C2}"/>
            </c:ext>
          </c:extLst>
        </c:ser>
        <c:ser>
          <c:idx val="3"/>
          <c:order val="3"/>
          <c:tx>
            <c:strRef>
              <c:f>Hoja1!$E$1</c:f>
              <c:strCache>
                <c:ptCount val="1"/>
                <c:pt idx="0">
                  <c:v>Aantal rugzakjes cluster 4</c:v>
                </c:pt>
              </c:strCache>
            </c:strRef>
          </c:tx>
          <c:invertIfNegative val="1"/>
          <c:cat>
            <c:strRef>
              <c:f>Hoja1!$A$2:$A$5</c:f>
              <c:strCache>
                <c:ptCount val="4"/>
                <c:pt idx="0">
                  <c:v>1 oktober 2009</c:v>
                </c:pt>
                <c:pt idx="1">
                  <c:v>1 oktober 2010</c:v>
                </c:pt>
                <c:pt idx="2">
                  <c:v>1 oktober 2011</c:v>
                </c:pt>
                <c:pt idx="3">
                  <c:v>1 oktober 2012</c:v>
                </c:pt>
              </c:strCache>
            </c:strRef>
          </c:cat>
          <c:val>
            <c:numRef>
              <c:f>Hoja1!$E$2:$E$5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58F2-4199-A609-7DA3CF9635C2}"/>
            </c:ext>
          </c:extLst>
        </c:ser>
        <c:dLbls>
          <c:showLegendKey val="0"/>
          <c:showVal val="0"/>
          <c:showCatName val="0"/>
          <c:showSerName val="0"/>
          <c:showPercent val="0"/>
          <c:showBubbleSize val="0"/>
        </c:dLbls>
        <c:gapWidth val="150"/>
        <c:axId val="240437504"/>
        <c:axId val="240435968"/>
      </c:barChart>
      <c:valAx>
        <c:axId val="240435968"/>
        <c:scaling>
          <c:orientation val="minMax"/>
        </c:scaling>
        <c:delete val="1"/>
        <c:axPos val="l"/>
        <c:numFmt formatCode="General" sourceLinked="1"/>
        <c:majorTickMark val="cross"/>
        <c:minorTickMark val="cross"/>
        <c:tickLblPos val="none"/>
        <c:crossAx val="240437504"/>
        <c:crosses val="autoZero"/>
        <c:crossBetween val="between"/>
      </c:valAx>
      <c:catAx>
        <c:axId val="240437504"/>
        <c:scaling>
          <c:orientation val="minMax"/>
        </c:scaling>
        <c:delete val="1"/>
        <c:axPos val="b"/>
        <c:majorGridlines/>
        <c:numFmt formatCode="General" sourceLinked="0"/>
        <c:majorTickMark val="cross"/>
        <c:minorTickMark val="cross"/>
        <c:tickLblPos val="none"/>
        <c:crossAx val="240435968"/>
        <c:crosses val="autoZero"/>
        <c:auto val="1"/>
        <c:lblAlgn val="ctr"/>
        <c:lblOffset val="100"/>
        <c:noMultiLvlLbl val="1"/>
      </c:catAx>
      <c:dTable>
        <c:showHorzBorder val="1"/>
        <c:showVertBorder val="1"/>
        <c:showOutline val="1"/>
        <c:showKeys val="1"/>
      </c:dTable>
    </c:plotArea>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Hoja1!$B$1</c:f>
              <c:strCache>
                <c:ptCount val="1"/>
                <c:pt idx="0">
                  <c:v>Aantal dyslexieverklaringen</c:v>
                </c:pt>
              </c:strCache>
            </c:strRef>
          </c:tx>
          <c:invertIfNegative val="1"/>
          <c:cat>
            <c:strRef>
              <c:f>Hoja1!$A$2:$A$5</c:f>
              <c:strCache>
                <c:ptCount val="4"/>
                <c:pt idx="0">
                  <c:v>1 oktober 2009</c:v>
                </c:pt>
                <c:pt idx="1">
                  <c:v>1 oktober 2010</c:v>
                </c:pt>
                <c:pt idx="2">
                  <c:v>1 oktober 2011</c:v>
                </c:pt>
                <c:pt idx="3">
                  <c:v>1 oktober 2012</c:v>
                </c:pt>
              </c:strCache>
            </c:strRef>
          </c:cat>
          <c:val>
            <c:numRef>
              <c:f>Hoja1!$B$2:$B$5</c:f>
              <c:numCache>
                <c:formatCode>General</c:formatCode>
                <c:ptCount val="4"/>
                <c:pt idx="0">
                  <c:v>0</c:v>
                </c:pt>
                <c:pt idx="1">
                  <c:v>2</c:v>
                </c:pt>
                <c:pt idx="2">
                  <c:v>6</c:v>
                </c:pt>
                <c:pt idx="3">
                  <c:v>7</c:v>
                </c:pt>
              </c:numCache>
            </c:numRef>
          </c:val>
          <c:extLst>
            <c:ext xmlns:c16="http://schemas.microsoft.com/office/drawing/2014/chart" uri="{C3380CC4-5D6E-409C-BE32-E72D297353CC}">
              <c16:uniqueId val="{00000000-45B5-4E39-AC62-635EC69E361B}"/>
            </c:ext>
          </c:extLst>
        </c:ser>
        <c:ser>
          <c:idx val="1"/>
          <c:order val="1"/>
          <c:tx>
            <c:strRef>
              <c:f>Hoja1!$C$1</c:f>
              <c:strCache>
                <c:ptCount val="1"/>
                <c:pt idx="0">
                  <c:v>Aantal gediagnosticeerde leerlingen met dyscalculie/rekenstoornis</c:v>
                </c:pt>
              </c:strCache>
            </c:strRef>
          </c:tx>
          <c:invertIfNegative val="1"/>
          <c:cat>
            <c:strRef>
              <c:f>Hoja1!$A$2:$A$5</c:f>
              <c:strCache>
                <c:ptCount val="4"/>
                <c:pt idx="0">
                  <c:v>1 oktober 2009</c:v>
                </c:pt>
                <c:pt idx="1">
                  <c:v>1 oktober 2010</c:v>
                </c:pt>
                <c:pt idx="2">
                  <c:v>1 oktober 2011</c:v>
                </c:pt>
                <c:pt idx="3">
                  <c:v>1 oktober 2012</c:v>
                </c:pt>
              </c:strCache>
            </c:strRef>
          </c:cat>
          <c:val>
            <c:numRef>
              <c:f>Hoja1!$C$2:$C$5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45B5-4E39-AC62-635EC69E361B}"/>
            </c:ext>
          </c:extLst>
        </c:ser>
        <c:dLbls>
          <c:showLegendKey val="0"/>
          <c:showVal val="0"/>
          <c:showCatName val="0"/>
          <c:showSerName val="0"/>
          <c:showPercent val="0"/>
          <c:showBubbleSize val="0"/>
        </c:dLbls>
        <c:gapWidth val="150"/>
        <c:axId val="242763264"/>
        <c:axId val="242761728"/>
      </c:barChart>
      <c:valAx>
        <c:axId val="242761728"/>
        <c:scaling>
          <c:orientation val="minMax"/>
        </c:scaling>
        <c:delete val="1"/>
        <c:axPos val="l"/>
        <c:numFmt formatCode="General" sourceLinked="1"/>
        <c:majorTickMark val="cross"/>
        <c:minorTickMark val="cross"/>
        <c:tickLblPos val="none"/>
        <c:crossAx val="242763264"/>
        <c:crosses val="autoZero"/>
        <c:crossBetween val="between"/>
      </c:valAx>
      <c:catAx>
        <c:axId val="242763264"/>
        <c:scaling>
          <c:orientation val="minMax"/>
        </c:scaling>
        <c:delete val="1"/>
        <c:axPos val="b"/>
        <c:majorGridlines/>
        <c:numFmt formatCode="General" sourceLinked="0"/>
        <c:majorTickMark val="cross"/>
        <c:minorTickMark val="cross"/>
        <c:tickLblPos val="none"/>
        <c:crossAx val="242761728"/>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Hoja1!$B$1</c:f>
              <c:strCache>
                <c:ptCount val="1"/>
                <c:pt idx="0">
                  <c:v>Aantal gediagnosticeerde hoogbegaafde leerlingen (IQ hoger dan 130)</c:v>
                </c:pt>
              </c:strCache>
            </c:strRef>
          </c:tx>
          <c:invertIfNegative val="1"/>
          <c:cat>
            <c:strRef>
              <c:f>Hoja1!$A$2:$A$5</c:f>
              <c:strCache>
                <c:ptCount val="4"/>
                <c:pt idx="0">
                  <c:v>1 oktober 2009</c:v>
                </c:pt>
                <c:pt idx="1">
                  <c:v>1 oktober 2010</c:v>
                </c:pt>
                <c:pt idx="2">
                  <c:v>1 oktober 2011</c:v>
                </c:pt>
                <c:pt idx="3">
                  <c:v>1 oktober 2012</c:v>
                </c:pt>
              </c:strCache>
            </c:strRef>
          </c:cat>
          <c:val>
            <c:numRef>
              <c:f>Hoja1!$B$2:$B$5</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0-80CA-446C-A847-5E0295D1C3ED}"/>
            </c:ext>
          </c:extLst>
        </c:ser>
        <c:ser>
          <c:idx val="1"/>
          <c:order val="1"/>
          <c:tx>
            <c:strRef>
              <c:f>Hoja1!$C$1</c:f>
              <c:strCache>
                <c:ptCount val="1"/>
                <c:pt idx="0">
                  <c:v>Aantal leerlingen met een individueel gemeten IQ lager dan 85</c:v>
                </c:pt>
              </c:strCache>
            </c:strRef>
          </c:tx>
          <c:invertIfNegative val="1"/>
          <c:cat>
            <c:strRef>
              <c:f>Hoja1!$A$2:$A$5</c:f>
              <c:strCache>
                <c:ptCount val="4"/>
                <c:pt idx="0">
                  <c:v>1 oktober 2009</c:v>
                </c:pt>
                <c:pt idx="1">
                  <c:v>1 oktober 2010</c:v>
                </c:pt>
                <c:pt idx="2">
                  <c:v>1 oktober 2011</c:v>
                </c:pt>
                <c:pt idx="3">
                  <c:v>1 oktober 2012</c:v>
                </c:pt>
              </c:strCache>
            </c:strRef>
          </c:cat>
          <c:val>
            <c:numRef>
              <c:f>Hoja1!$C$2:$C$5</c:f>
              <c:numCache>
                <c:formatCode>General</c:formatCode>
                <c:ptCount val="4"/>
                <c:pt idx="0">
                  <c:v>0</c:v>
                </c:pt>
                <c:pt idx="1">
                  <c:v>0</c:v>
                </c:pt>
                <c:pt idx="2">
                  <c:v>1</c:v>
                </c:pt>
                <c:pt idx="3">
                  <c:v>2</c:v>
                </c:pt>
              </c:numCache>
            </c:numRef>
          </c:val>
          <c:extLst>
            <c:ext xmlns:c16="http://schemas.microsoft.com/office/drawing/2014/chart" uri="{C3380CC4-5D6E-409C-BE32-E72D297353CC}">
              <c16:uniqueId val="{00000001-80CA-446C-A847-5E0295D1C3ED}"/>
            </c:ext>
          </c:extLst>
        </c:ser>
        <c:dLbls>
          <c:showLegendKey val="0"/>
          <c:showVal val="0"/>
          <c:showCatName val="0"/>
          <c:showSerName val="0"/>
          <c:showPercent val="0"/>
          <c:showBubbleSize val="0"/>
        </c:dLbls>
        <c:gapWidth val="150"/>
        <c:axId val="250745600"/>
        <c:axId val="250690560"/>
      </c:barChart>
      <c:valAx>
        <c:axId val="250690560"/>
        <c:scaling>
          <c:orientation val="minMax"/>
        </c:scaling>
        <c:delete val="1"/>
        <c:axPos val="l"/>
        <c:numFmt formatCode="General" sourceLinked="1"/>
        <c:majorTickMark val="cross"/>
        <c:minorTickMark val="cross"/>
        <c:tickLblPos val="none"/>
        <c:crossAx val="250745600"/>
        <c:crosses val="autoZero"/>
        <c:crossBetween val="between"/>
      </c:valAx>
      <c:catAx>
        <c:axId val="250745600"/>
        <c:scaling>
          <c:orientation val="minMax"/>
        </c:scaling>
        <c:delete val="1"/>
        <c:axPos val="b"/>
        <c:majorGridlines/>
        <c:numFmt formatCode="General" sourceLinked="0"/>
        <c:majorTickMark val="cross"/>
        <c:minorTickMark val="cross"/>
        <c:tickLblPos val="none"/>
        <c:crossAx val="250690560"/>
        <c:crosses val="autoZero"/>
        <c:auto val="1"/>
        <c:lblAlgn val="ctr"/>
        <c:lblOffset val="100"/>
        <c:noMultiLvlLbl val="1"/>
      </c:catAx>
      <c:dTable>
        <c:showHorzBorder val="1"/>
        <c:showVertBorder val="1"/>
        <c:showOutline val="1"/>
        <c:showKeys val="1"/>
      </c:dTable>
    </c:plotArea>
    <c:plotVisOnly val="1"/>
    <c:dispBlanksAs val="zero"/>
    <c:showDLblsOverMax val="1"/>
  </c:chart>
  <c:spPr>
    <a:ln w="12700"/>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Naam adviseur: Egbert W. Vleeming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8051FE-2F8E-43B3-963C-CA6CCAA8A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8712</Words>
  <Characters>47917</Characters>
  <Application>Microsoft Office Word</Application>
  <DocSecurity>0</DocSecurity>
  <Lines>399</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Schoolondersteuningsprofiel         Koningin Beatrixschool te Waddinxveen</vt:lpstr>
      <vt:lpstr>BASE TEMPLATE EXAMPLE</vt:lpstr>
    </vt:vector>
  </TitlesOfParts>
  <Company>Non Profit Educational Organization</Company>
  <LinksUpToDate>false</LinksUpToDate>
  <CharactersWithSpaces>56516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         Koningin Beatrixschool te Waddinxveen</dc:title>
  <dc:subject>Datum:  September 2018</dc:subject>
  <dc:creator>Inschool</dc:creator>
  <cp:lastModifiedBy>Inge Asscheman</cp:lastModifiedBy>
  <cp:revision>3</cp:revision>
  <cp:lastPrinted>2018-09-04T09:49:00Z</cp:lastPrinted>
  <dcterms:created xsi:type="dcterms:W3CDTF">2018-09-04T09:38:00Z</dcterms:created>
  <dcterms:modified xsi:type="dcterms:W3CDTF">2018-09-04T09:58:00Z</dcterms:modified>
</cp:coreProperties>
</file>